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spacing w:before="163"/>
        <w:rPr>
          <w:rFonts w:ascii="楷体" w:hAnsi="楷体" w:eastAsia="楷体"/>
          <w:sz w:val="44"/>
          <w:szCs w:val="44"/>
        </w:rPr>
      </w:pPr>
      <w:r>
        <w:rPr>
          <w:rFonts w:ascii="楷体" w:hAnsi="楷体" w:eastAsia="楷体"/>
          <w:sz w:val="44"/>
          <w:szCs w:val="44"/>
        </w:rPr>
        <w:drawing>
          <wp:anchor distT="0" distB="0" distL="114300" distR="114300" simplePos="0" relativeHeight="251658240" behindDoc="0" locked="0" layoutInCell="1" allowOverlap="1">
            <wp:simplePos x="0" y="0"/>
            <wp:positionH relativeFrom="page">
              <wp:posOffset>12141200</wp:posOffset>
            </wp:positionH>
            <wp:positionV relativeFrom="topMargin">
              <wp:posOffset>12611100</wp:posOffset>
            </wp:positionV>
            <wp:extent cx="406400" cy="317500"/>
            <wp:effectExtent l="0" t="0" r="12700" b="635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10"/>
                    <a:stretch>
                      <a:fillRect/>
                    </a:stretch>
                  </pic:blipFill>
                  <pic:spPr>
                    <a:xfrm>
                      <a:off x="0" y="0"/>
                      <a:ext cx="406400" cy="317500"/>
                    </a:xfrm>
                    <a:prstGeom prst="rect">
                      <a:avLst/>
                    </a:prstGeom>
                  </pic:spPr>
                </pic:pic>
              </a:graphicData>
            </a:graphic>
          </wp:anchor>
        </w:drawing>
      </w:r>
      <w:r>
        <w:rPr>
          <w:rFonts w:ascii="楷体" w:hAnsi="楷体" w:eastAsia="楷体"/>
          <w:sz w:val="44"/>
          <w:szCs w:val="44"/>
        </w:rPr>
        <w:t>八年级上册地理第4章</w:t>
      </w:r>
      <w:r>
        <w:rPr>
          <w:rFonts w:hint="eastAsia" w:ascii="楷体" w:hAnsi="楷体" w:eastAsia="楷体"/>
          <w:sz w:val="44"/>
          <w:szCs w:val="44"/>
        </w:rPr>
        <w:t>《</w:t>
      </w:r>
      <w:r>
        <w:rPr>
          <w:rFonts w:ascii="楷体" w:hAnsi="楷体" w:eastAsia="楷体"/>
          <w:sz w:val="44"/>
          <w:szCs w:val="44"/>
        </w:rPr>
        <w:t>中国的经济</w:t>
      </w:r>
      <w:r>
        <w:rPr>
          <w:rFonts w:hint="eastAsia" w:ascii="楷体" w:hAnsi="楷体" w:eastAsia="楷体"/>
          <w:sz w:val="44"/>
          <w:szCs w:val="44"/>
        </w:rPr>
        <w:t>发展》</w:t>
      </w:r>
    </w:p>
    <w:p>
      <w:pPr>
        <w:pStyle w:val="14"/>
        <w:spacing w:before="163"/>
        <w:rPr>
          <w:rFonts w:ascii="黑体" w:hAnsi="黑体" w:eastAsia="黑体"/>
          <w:sz w:val="44"/>
          <w:szCs w:val="44"/>
        </w:rPr>
      </w:pPr>
      <w:r>
        <w:rPr>
          <w:rFonts w:hint="eastAsia" w:ascii="黑体" w:hAnsi="黑体" w:eastAsia="黑体"/>
          <w:sz w:val="44"/>
          <w:szCs w:val="44"/>
        </w:rPr>
        <w:t>达标训练</w:t>
      </w:r>
    </w:p>
    <w:p>
      <w:pPr>
        <w:rPr>
          <w:sz w:val="22"/>
          <w:szCs w:val="22"/>
        </w:rPr>
      </w:pPr>
    </w:p>
    <w:p>
      <w:pPr>
        <w:pStyle w:val="12"/>
        <w:rPr>
          <w:rFonts w:ascii="楷体" w:hAnsi="楷体" w:eastAsia="楷体"/>
          <w:sz w:val="28"/>
          <w:szCs w:val="28"/>
        </w:rPr>
      </w:pPr>
      <w:r>
        <w:rPr>
          <w:rFonts w:ascii="楷体" w:hAnsi="楷体" w:eastAsia="楷体"/>
          <w:sz w:val="28"/>
          <w:szCs w:val="28"/>
        </w:rPr>
        <w:t>一、选择题</w:t>
      </w:r>
    </w:p>
    <w:p>
      <w:pPr>
        <w:pStyle w:val="10"/>
        <w:rPr>
          <w:sz w:val="22"/>
          <w:szCs w:val="22"/>
        </w:rPr>
      </w:pPr>
      <w:r>
        <w:rPr>
          <w:sz w:val="22"/>
          <w:szCs w:val="22"/>
        </w:rPr>
        <w:t>经济发展的先行官是</w:t>
      </w:r>
      <w:r>
        <w:rPr>
          <w:sz w:val="22"/>
          <w:szCs w:val="22"/>
          <w:u w:val="single"/>
        </w:rPr>
        <w:t xml:space="preserve">    </w:t>
      </w:r>
    </w:p>
    <w:p>
      <w:pPr>
        <w:pStyle w:val="15"/>
        <w:rPr>
          <w:sz w:val="22"/>
          <w:szCs w:val="22"/>
        </w:rPr>
      </w:pPr>
      <w:r>
        <w:rPr>
          <w:sz w:val="22"/>
          <w:szCs w:val="22"/>
        </w:rPr>
        <w:tab/>
      </w:r>
      <w:r>
        <w:rPr>
          <w:sz w:val="22"/>
          <w:szCs w:val="22"/>
        </w:rPr>
        <w:t>A．农业</w:t>
      </w:r>
      <w:r>
        <w:rPr>
          <w:sz w:val="22"/>
          <w:szCs w:val="22"/>
        </w:rPr>
        <w:tab/>
      </w:r>
      <w:r>
        <w:rPr>
          <w:sz w:val="22"/>
          <w:szCs w:val="22"/>
        </w:rPr>
        <w:t>B．工业</w:t>
      </w:r>
      <w:r>
        <w:rPr>
          <w:sz w:val="22"/>
          <w:szCs w:val="22"/>
        </w:rPr>
        <w:tab/>
      </w:r>
      <w:r>
        <w:rPr>
          <w:sz w:val="22"/>
          <w:szCs w:val="22"/>
        </w:rPr>
        <w:t>C．畜牧业</w:t>
      </w:r>
      <w:r>
        <w:rPr>
          <w:sz w:val="22"/>
          <w:szCs w:val="22"/>
        </w:rPr>
        <w:tab/>
      </w:r>
      <w:r>
        <w:rPr>
          <w:sz w:val="22"/>
          <w:szCs w:val="22"/>
        </w:rPr>
        <w:t>D．交通运输</w:t>
      </w:r>
    </w:p>
    <w:p>
      <w:pPr>
        <w:rPr>
          <w:sz w:val="22"/>
          <w:szCs w:val="22"/>
        </w:rPr>
      </w:pPr>
    </w:p>
    <w:p>
      <w:pPr>
        <w:pStyle w:val="10"/>
        <w:rPr>
          <w:sz w:val="22"/>
          <w:szCs w:val="22"/>
        </w:rPr>
      </w:pPr>
      <w:r>
        <w:rPr>
          <w:sz w:val="22"/>
          <w:szCs w:val="22"/>
        </w:rPr>
        <w:t>一批急救药品由北京运往尼泊尔地震灾区，最佳的运输方式是</w:t>
      </w:r>
      <w:r>
        <w:rPr>
          <w:sz w:val="22"/>
          <w:szCs w:val="22"/>
          <w:u w:val="single"/>
        </w:rPr>
        <w:t xml:space="preserve">    </w:t>
      </w:r>
    </w:p>
    <w:p>
      <w:pPr>
        <w:pStyle w:val="15"/>
        <w:rPr>
          <w:sz w:val="22"/>
          <w:szCs w:val="22"/>
        </w:rPr>
      </w:pPr>
      <w:r>
        <w:rPr>
          <w:sz w:val="22"/>
          <w:szCs w:val="22"/>
        </w:rPr>
        <w:tab/>
      </w:r>
      <w:r>
        <w:rPr>
          <w:sz w:val="22"/>
          <w:szCs w:val="22"/>
        </w:rPr>
        <w:t>A．铁路运输</w:t>
      </w:r>
      <w:r>
        <w:rPr>
          <w:sz w:val="22"/>
          <w:szCs w:val="22"/>
        </w:rPr>
        <w:tab/>
      </w:r>
      <w:r>
        <w:rPr>
          <w:sz w:val="22"/>
          <w:szCs w:val="22"/>
        </w:rPr>
        <w:t>B．公路运输</w:t>
      </w:r>
      <w:r>
        <w:rPr>
          <w:sz w:val="22"/>
          <w:szCs w:val="22"/>
        </w:rPr>
        <w:tab/>
      </w:r>
      <w:r>
        <w:rPr>
          <w:sz w:val="22"/>
          <w:szCs w:val="22"/>
        </w:rPr>
        <w:t>C．水路运输</w:t>
      </w:r>
      <w:r>
        <w:rPr>
          <w:sz w:val="22"/>
          <w:szCs w:val="22"/>
        </w:rPr>
        <w:tab/>
      </w:r>
      <w:r>
        <w:rPr>
          <w:sz w:val="22"/>
          <w:szCs w:val="22"/>
        </w:rPr>
        <w:t>D．航空运输</w:t>
      </w:r>
    </w:p>
    <w:p>
      <w:pPr>
        <w:rPr>
          <w:sz w:val="22"/>
          <w:szCs w:val="22"/>
        </w:rPr>
      </w:pPr>
    </w:p>
    <w:p>
      <w:pPr>
        <w:pStyle w:val="10"/>
        <w:rPr>
          <w:sz w:val="22"/>
          <w:szCs w:val="22"/>
        </w:rPr>
      </w:pPr>
      <w:r>
        <w:rPr>
          <w:sz w:val="22"/>
          <w:szCs w:val="22"/>
        </w:rPr>
        <w:t>宝鸡位于下列哪两条铁路干线的交会处</w:t>
      </w:r>
      <w:r>
        <w:rPr>
          <w:sz w:val="22"/>
          <w:szCs w:val="22"/>
          <w:u w:val="single"/>
        </w:rPr>
        <w:t xml:space="preserve">    </w:t>
      </w:r>
    </w:p>
    <w:p>
      <w:pPr>
        <w:pStyle w:val="18"/>
        <w:rPr>
          <w:sz w:val="22"/>
          <w:szCs w:val="22"/>
        </w:rPr>
      </w:pPr>
      <w:r>
        <w:rPr>
          <w:sz w:val="22"/>
          <w:szCs w:val="22"/>
        </w:rPr>
        <w:tab/>
      </w:r>
      <w:r>
        <w:rPr>
          <w:sz w:val="22"/>
          <w:szCs w:val="22"/>
        </w:rPr>
        <w:t>A．宝成线与兰新线</w:t>
      </w:r>
      <w:r>
        <w:rPr>
          <w:sz w:val="22"/>
          <w:szCs w:val="22"/>
        </w:rPr>
        <w:tab/>
      </w:r>
      <w:r>
        <w:rPr>
          <w:sz w:val="22"/>
          <w:szCs w:val="22"/>
        </w:rPr>
        <w:t>B．京九线与陇海线</w:t>
      </w:r>
    </w:p>
    <w:p>
      <w:pPr>
        <w:pStyle w:val="18"/>
        <w:rPr>
          <w:sz w:val="22"/>
          <w:szCs w:val="22"/>
        </w:rPr>
      </w:pPr>
      <w:r>
        <w:rPr>
          <w:sz w:val="22"/>
          <w:szCs w:val="22"/>
        </w:rPr>
        <w:tab/>
      </w:r>
      <w:r>
        <w:rPr>
          <w:sz w:val="22"/>
          <w:szCs w:val="22"/>
        </w:rPr>
        <w:t>C．京广线与陇海线</w:t>
      </w:r>
      <w:r>
        <w:rPr>
          <w:sz w:val="22"/>
          <w:szCs w:val="22"/>
        </w:rPr>
        <w:tab/>
      </w:r>
      <w:r>
        <w:rPr>
          <w:sz w:val="22"/>
          <w:szCs w:val="22"/>
        </w:rPr>
        <w:t>D．宝成线与陇海线</w:t>
      </w:r>
    </w:p>
    <w:p>
      <w:pPr>
        <w:rPr>
          <w:sz w:val="22"/>
          <w:szCs w:val="22"/>
        </w:rPr>
      </w:pPr>
    </w:p>
    <w:p>
      <w:pPr>
        <w:pStyle w:val="10"/>
        <w:rPr>
          <w:sz w:val="22"/>
          <w:szCs w:val="22"/>
        </w:rPr>
      </w:pPr>
      <w:r>
        <w:rPr>
          <w:sz w:val="22"/>
          <w:szCs w:val="22"/>
        </w:rPr>
        <w:t>下列不属于我国南北向铁路干线的是</w:t>
      </w:r>
      <w:r>
        <w:rPr>
          <w:sz w:val="22"/>
          <w:szCs w:val="22"/>
          <w:u w:val="single"/>
        </w:rPr>
        <w:t xml:space="preserve">    </w:t>
      </w:r>
    </w:p>
    <w:p>
      <w:pPr>
        <w:pStyle w:val="15"/>
        <w:rPr>
          <w:sz w:val="22"/>
          <w:szCs w:val="22"/>
        </w:rPr>
      </w:pPr>
      <w:r>
        <w:rPr>
          <w:sz w:val="22"/>
          <w:szCs w:val="22"/>
        </w:rPr>
        <w:tab/>
      </w:r>
      <w:r>
        <w:rPr>
          <w:sz w:val="22"/>
          <w:szCs w:val="22"/>
        </w:rPr>
        <w:t>A．京广线</w:t>
      </w:r>
      <w:r>
        <w:rPr>
          <w:sz w:val="22"/>
          <w:szCs w:val="22"/>
        </w:rPr>
        <w:tab/>
      </w:r>
      <w:r>
        <w:rPr>
          <w:sz w:val="22"/>
          <w:szCs w:val="22"/>
        </w:rPr>
        <w:t>B．京沪线</w:t>
      </w:r>
      <w:r>
        <w:rPr>
          <w:sz w:val="22"/>
          <w:szCs w:val="22"/>
        </w:rPr>
        <w:tab/>
      </w:r>
      <w:r>
        <w:rPr>
          <w:sz w:val="22"/>
          <w:szCs w:val="22"/>
        </w:rPr>
        <w:t>C．焦柳线</w:t>
      </w:r>
      <w:r>
        <w:rPr>
          <w:sz w:val="22"/>
          <w:szCs w:val="22"/>
        </w:rPr>
        <w:tab/>
      </w:r>
      <w:r>
        <w:rPr>
          <w:sz w:val="22"/>
          <w:szCs w:val="22"/>
        </w:rPr>
        <w:t>D．陇海线</w:t>
      </w:r>
    </w:p>
    <w:p>
      <w:pPr>
        <w:rPr>
          <w:sz w:val="22"/>
          <w:szCs w:val="22"/>
        </w:rPr>
      </w:pPr>
    </w:p>
    <w:p>
      <w:pPr>
        <w:pStyle w:val="10"/>
        <w:rPr>
          <w:sz w:val="22"/>
          <w:szCs w:val="22"/>
        </w:rPr>
      </w:pPr>
      <w:r>
        <w:rPr>
          <w:sz w:val="22"/>
          <w:szCs w:val="22"/>
        </w:rPr>
        <w:t>下列交通运输方式的选择，合理的是</w:t>
      </w:r>
      <w:r>
        <w:rPr>
          <w:sz w:val="22"/>
          <w:szCs w:val="22"/>
          <w:u w:val="single"/>
        </w:rPr>
        <w:t xml:space="preserve">    </w:t>
      </w:r>
    </w:p>
    <w:p>
      <w:pPr>
        <w:pStyle w:val="19"/>
        <w:rPr>
          <w:sz w:val="22"/>
          <w:szCs w:val="22"/>
        </w:rPr>
      </w:pPr>
      <w:r>
        <w:rPr>
          <w:sz w:val="22"/>
          <w:szCs w:val="22"/>
        </w:rPr>
        <w:tab/>
      </w:r>
      <w:r>
        <w:rPr>
          <w:sz w:val="22"/>
          <w:szCs w:val="22"/>
        </w:rPr>
        <w:t>A．重症病人需从西藏转送到长沙做手术，选择铁路运输</w:t>
      </w:r>
    </w:p>
    <w:p>
      <w:pPr>
        <w:pStyle w:val="19"/>
        <w:rPr>
          <w:sz w:val="22"/>
          <w:szCs w:val="22"/>
        </w:rPr>
      </w:pPr>
      <w:r>
        <w:rPr>
          <w:sz w:val="22"/>
          <w:szCs w:val="22"/>
        </w:rPr>
        <w:tab/>
      </w:r>
      <w:r>
        <w:rPr>
          <w:sz w:val="22"/>
          <w:szCs w:val="22"/>
        </w:rPr>
        <w:t>B．30 万吨大米从武汉运往上海，选择水路运输</w:t>
      </w:r>
    </w:p>
    <w:p>
      <w:pPr>
        <w:pStyle w:val="19"/>
        <w:rPr>
          <w:sz w:val="22"/>
          <w:szCs w:val="22"/>
        </w:rPr>
      </w:pPr>
      <w:r>
        <w:rPr>
          <w:sz w:val="22"/>
          <w:szCs w:val="22"/>
        </w:rPr>
        <w:tab/>
      </w:r>
      <w:r>
        <w:rPr>
          <w:sz w:val="22"/>
          <w:szCs w:val="22"/>
        </w:rPr>
        <w:t>C．5 箱鲜花从昆明运往长沙，选择公路运输</w:t>
      </w:r>
    </w:p>
    <w:p>
      <w:pPr>
        <w:pStyle w:val="19"/>
        <w:rPr>
          <w:sz w:val="22"/>
          <w:szCs w:val="22"/>
        </w:rPr>
      </w:pPr>
      <w:r>
        <w:rPr>
          <w:sz w:val="22"/>
          <w:szCs w:val="22"/>
        </w:rPr>
        <w:tab/>
      </w:r>
      <w:r>
        <w:rPr>
          <w:sz w:val="22"/>
          <w:szCs w:val="22"/>
        </w:rPr>
        <w:t>D．从波斯湾进口石油到广州，选择管道运输</w:t>
      </w:r>
    </w:p>
    <w:p>
      <w:pPr>
        <w:rPr>
          <w:sz w:val="22"/>
          <w:szCs w:val="22"/>
        </w:rPr>
      </w:pPr>
    </w:p>
    <w:p>
      <w:pPr>
        <w:pStyle w:val="10"/>
        <w:rPr>
          <w:sz w:val="22"/>
          <w:szCs w:val="22"/>
        </w:rPr>
      </w:pPr>
      <w:r>
        <w:rPr>
          <w:sz w:val="22"/>
          <w:szCs w:val="22"/>
        </w:rPr>
        <w:t>图为我国士地利用类型分布图，读图，完成下题。</w:t>
      </w:r>
    </w:p>
    <w:p>
      <w:pPr>
        <w:pStyle w:val="11"/>
        <w:rPr>
          <w:sz w:val="22"/>
          <w:szCs w:val="22"/>
        </w:rPr>
      </w:pPr>
      <w:r>
        <w:rPr>
          <w:sz w:val="22"/>
          <w:szCs w:val="22"/>
        </w:rPr>
        <w:t>从因地制宜的角度出发，甲地最适宜发展的农业是</w:t>
      </w:r>
      <w:r>
        <w:rPr>
          <w:sz w:val="22"/>
          <w:szCs w:val="22"/>
          <w:u w:val="single"/>
        </w:rPr>
        <w:t xml:space="preserve">    </w:t>
      </w:r>
    </w:p>
    <w:p>
      <w:pPr>
        <w:pStyle w:val="11"/>
        <w:jc w:val="center"/>
        <w:rPr>
          <w:sz w:val="22"/>
          <w:szCs w:val="22"/>
        </w:rPr>
      </w:pPr>
      <w:r>
        <w:rPr>
          <w:sz w:val="22"/>
          <w:szCs w:val="22"/>
        </w:rPr>
        <w:drawing>
          <wp:inline distT="0" distB="0" distL="0" distR="0">
            <wp:extent cx="2474595" cy="1728470"/>
            <wp:effectExtent l="0" t="0" r="1905"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1"/>
                    <a:stretch>
                      <a:fillRect/>
                    </a:stretch>
                  </pic:blipFill>
                  <pic:spPr>
                    <a:xfrm>
                      <a:off x="0" y="0"/>
                      <a:ext cx="2480301" cy="1732424"/>
                    </a:xfrm>
                    <a:prstGeom prst="rect">
                      <a:avLst/>
                    </a:prstGeom>
                  </pic:spPr>
                </pic:pic>
              </a:graphicData>
            </a:graphic>
          </wp:inline>
        </w:drawing>
      </w:r>
    </w:p>
    <w:p>
      <w:pPr>
        <w:pStyle w:val="15"/>
        <w:rPr>
          <w:sz w:val="22"/>
          <w:szCs w:val="22"/>
        </w:rPr>
      </w:pPr>
      <w:r>
        <w:rPr>
          <w:sz w:val="22"/>
          <w:szCs w:val="22"/>
        </w:rPr>
        <w:tab/>
      </w:r>
      <w:r>
        <w:rPr>
          <w:sz w:val="22"/>
          <w:szCs w:val="22"/>
        </w:rPr>
        <w:t>A．种植业</w:t>
      </w:r>
      <w:r>
        <w:rPr>
          <w:sz w:val="22"/>
          <w:szCs w:val="22"/>
        </w:rPr>
        <w:tab/>
      </w:r>
      <w:r>
        <w:rPr>
          <w:sz w:val="22"/>
          <w:szCs w:val="22"/>
        </w:rPr>
        <w:t>B．林业</w:t>
      </w:r>
      <w:r>
        <w:rPr>
          <w:sz w:val="22"/>
          <w:szCs w:val="22"/>
        </w:rPr>
        <w:tab/>
      </w:r>
      <w:r>
        <w:rPr>
          <w:sz w:val="22"/>
          <w:szCs w:val="22"/>
        </w:rPr>
        <w:t>C．畜牧业</w:t>
      </w:r>
      <w:r>
        <w:rPr>
          <w:sz w:val="22"/>
          <w:szCs w:val="22"/>
        </w:rPr>
        <w:tab/>
      </w:r>
      <w:r>
        <w:rPr>
          <w:sz w:val="22"/>
          <w:szCs w:val="22"/>
        </w:rPr>
        <w:t>D．水产养殖</w:t>
      </w:r>
    </w:p>
    <w:p>
      <w:pPr>
        <w:rPr>
          <w:sz w:val="22"/>
          <w:szCs w:val="22"/>
        </w:rPr>
      </w:pPr>
    </w:p>
    <w:p>
      <w:pPr>
        <w:pStyle w:val="10"/>
        <w:rPr>
          <w:sz w:val="22"/>
          <w:szCs w:val="22"/>
        </w:rPr>
      </w:pPr>
      <w:r>
        <w:rPr>
          <w:sz w:val="22"/>
          <w:szCs w:val="22"/>
        </w:rPr>
        <w:t>导致湄公河平原与美国大平原在农业生产方式上存在差异的人文因素是</w:t>
      </w:r>
      <w:r>
        <w:rPr>
          <w:sz w:val="22"/>
          <w:szCs w:val="22"/>
          <w:u w:val="single"/>
        </w:rPr>
        <w:t xml:space="preserve">    </w:t>
      </w:r>
    </w:p>
    <w:p>
      <w:pPr>
        <w:pStyle w:val="11"/>
        <w:rPr>
          <w:sz w:val="22"/>
          <w:szCs w:val="22"/>
        </w:rPr>
      </w:pPr>
      <w:r>
        <w:rPr>
          <w:sz w:val="22"/>
          <w:szCs w:val="22"/>
        </w:rPr>
        <w:t>①气候条件不同</w:t>
      </w:r>
    </w:p>
    <w:p>
      <w:pPr>
        <w:pStyle w:val="11"/>
        <w:rPr>
          <w:sz w:val="22"/>
          <w:szCs w:val="22"/>
        </w:rPr>
      </w:pPr>
      <w:r>
        <w:rPr>
          <w:sz w:val="22"/>
          <w:szCs w:val="22"/>
        </w:rPr>
        <w:t>②科技水平差异</w:t>
      </w:r>
    </w:p>
    <w:p>
      <w:pPr>
        <w:pStyle w:val="11"/>
        <w:rPr>
          <w:sz w:val="22"/>
          <w:szCs w:val="22"/>
        </w:rPr>
      </w:pPr>
      <w:r>
        <w:rPr>
          <w:sz w:val="22"/>
          <w:szCs w:val="22"/>
        </w:rPr>
        <w:t>③地理位置不同</w:t>
      </w:r>
    </w:p>
    <w:p>
      <w:pPr>
        <w:pStyle w:val="11"/>
        <w:rPr>
          <w:sz w:val="22"/>
          <w:szCs w:val="22"/>
        </w:rPr>
      </w:pPr>
      <w:r>
        <w:rPr>
          <w:sz w:val="22"/>
          <w:szCs w:val="22"/>
        </w:rPr>
        <w:t>④人口密度不同</w:t>
      </w:r>
    </w:p>
    <w:p>
      <w:pPr>
        <w:pStyle w:val="15"/>
        <w:rPr>
          <w:sz w:val="22"/>
          <w:szCs w:val="22"/>
        </w:rPr>
      </w:pPr>
      <w:r>
        <w:rPr>
          <w:sz w:val="22"/>
          <w:szCs w:val="22"/>
        </w:rPr>
        <w:tab/>
      </w:r>
      <w:r>
        <w:rPr>
          <w:sz w:val="22"/>
          <w:szCs w:val="22"/>
        </w:rPr>
        <w:t>A．①②</w:t>
      </w:r>
      <w:r>
        <w:rPr>
          <w:sz w:val="22"/>
          <w:szCs w:val="22"/>
        </w:rPr>
        <w:tab/>
      </w:r>
      <w:r>
        <w:rPr>
          <w:sz w:val="22"/>
          <w:szCs w:val="22"/>
        </w:rPr>
        <w:t>B．①③</w:t>
      </w:r>
      <w:r>
        <w:rPr>
          <w:sz w:val="22"/>
          <w:szCs w:val="22"/>
        </w:rPr>
        <w:tab/>
      </w:r>
      <w:r>
        <w:rPr>
          <w:sz w:val="22"/>
          <w:szCs w:val="22"/>
        </w:rPr>
        <w:t>C．②④</w:t>
      </w:r>
      <w:r>
        <w:rPr>
          <w:sz w:val="22"/>
          <w:szCs w:val="22"/>
        </w:rPr>
        <w:tab/>
      </w:r>
      <w:r>
        <w:rPr>
          <w:sz w:val="22"/>
          <w:szCs w:val="22"/>
        </w:rPr>
        <w:t>D．③④</w:t>
      </w:r>
    </w:p>
    <w:p>
      <w:pPr>
        <w:rPr>
          <w:sz w:val="22"/>
          <w:szCs w:val="22"/>
        </w:rPr>
      </w:pPr>
    </w:p>
    <w:p>
      <w:pPr>
        <w:pStyle w:val="10"/>
        <w:rPr>
          <w:sz w:val="22"/>
          <w:szCs w:val="22"/>
        </w:rPr>
      </w:pPr>
      <w:r>
        <w:rPr>
          <w:sz w:val="22"/>
          <w:szCs w:val="22"/>
        </w:rPr>
        <w:t>习近平总书记提出“金山银山，不如绿水青山”，要牢固树立可持续发展观念。下列农业生产做法，符合因地制宜、可持续发展的是</w:t>
      </w:r>
      <w:r>
        <w:rPr>
          <w:rFonts w:hint="eastAsia"/>
          <w:sz w:val="22"/>
          <w:szCs w:val="22"/>
          <w:u w:val="single"/>
        </w:rPr>
        <w:t xml:space="preserve"> </w:t>
      </w:r>
      <w:r>
        <w:rPr>
          <w:sz w:val="22"/>
          <w:szCs w:val="22"/>
          <w:u w:val="single"/>
        </w:rPr>
        <w:t xml:space="preserve">    </w:t>
      </w:r>
    </w:p>
    <w:p>
      <w:pPr>
        <w:pStyle w:val="19"/>
        <w:rPr>
          <w:sz w:val="22"/>
          <w:szCs w:val="22"/>
        </w:rPr>
      </w:pPr>
      <w:r>
        <w:rPr>
          <w:sz w:val="22"/>
          <w:szCs w:val="22"/>
        </w:rPr>
        <w:tab/>
      </w:r>
      <w:r>
        <w:rPr>
          <w:sz w:val="22"/>
          <w:szCs w:val="22"/>
        </w:rPr>
        <w:t>A．内蒙古高原退耕还林还草</w:t>
      </w:r>
    </w:p>
    <w:p>
      <w:pPr>
        <w:pStyle w:val="19"/>
        <w:rPr>
          <w:sz w:val="22"/>
          <w:szCs w:val="22"/>
        </w:rPr>
      </w:pPr>
      <w:r>
        <w:rPr>
          <w:sz w:val="22"/>
          <w:szCs w:val="22"/>
        </w:rPr>
        <w:tab/>
      </w:r>
      <w:r>
        <w:rPr>
          <w:sz w:val="22"/>
          <w:szCs w:val="22"/>
        </w:rPr>
        <w:t>B．青藏高原地区增加放牧牲畜的数量</w:t>
      </w:r>
    </w:p>
    <w:p>
      <w:pPr>
        <w:pStyle w:val="19"/>
        <w:rPr>
          <w:sz w:val="22"/>
          <w:szCs w:val="22"/>
        </w:rPr>
      </w:pPr>
      <w:r>
        <w:rPr>
          <w:sz w:val="22"/>
          <w:szCs w:val="22"/>
        </w:rPr>
        <w:tab/>
      </w:r>
      <w:r>
        <w:rPr>
          <w:sz w:val="22"/>
          <w:szCs w:val="22"/>
        </w:rPr>
        <w:t>C．山东丘陵地区大面积种植柑橘</w:t>
      </w:r>
    </w:p>
    <w:p>
      <w:pPr>
        <w:pStyle w:val="19"/>
        <w:rPr>
          <w:sz w:val="22"/>
          <w:szCs w:val="22"/>
        </w:rPr>
      </w:pPr>
      <w:r>
        <w:rPr>
          <w:sz w:val="22"/>
          <w:szCs w:val="22"/>
        </w:rPr>
        <w:tab/>
      </w:r>
      <w:r>
        <w:rPr>
          <w:sz w:val="22"/>
          <w:szCs w:val="22"/>
        </w:rPr>
        <w:t>D．长江中下游平原大力发展林业生产</w:t>
      </w:r>
    </w:p>
    <w:p>
      <w:pPr>
        <w:rPr>
          <w:sz w:val="22"/>
          <w:szCs w:val="22"/>
        </w:rPr>
      </w:pPr>
    </w:p>
    <w:p>
      <w:pPr>
        <w:pStyle w:val="10"/>
        <w:rPr>
          <w:sz w:val="22"/>
          <w:szCs w:val="22"/>
        </w:rPr>
      </w:pPr>
      <w:r>
        <w:rPr>
          <w:sz w:val="22"/>
          <w:szCs w:val="22"/>
        </w:rPr>
        <w:t>近年来，上海郊区瓜果飘香，鲜花争艳，影响该变化的原因是</w:t>
      </w:r>
      <w:r>
        <w:rPr>
          <w:rFonts w:hint="eastAsia"/>
          <w:sz w:val="22"/>
          <w:szCs w:val="22"/>
        </w:rPr>
        <w:t xml:space="preserve"> </w:t>
      </w:r>
      <w:r>
        <w:rPr>
          <w:sz w:val="22"/>
          <w:szCs w:val="22"/>
          <w:u w:val="single"/>
        </w:rPr>
        <w:t xml:space="preserve">    </w:t>
      </w:r>
    </w:p>
    <w:p>
      <w:pPr>
        <w:pStyle w:val="18"/>
        <w:rPr>
          <w:sz w:val="22"/>
          <w:szCs w:val="22"/>
        </w:rPr>
      </w:pPr>
      <w:r>
        <w:rPr>
          <w:sz w:val="22"/>
          <w:szCs w:val="22"/>
        </w:rPr>
        <w:tab/>
      </w:r>
      <w:r>
        <w:rPr>
          <w:sz w:val="22"/>
          <w:szCs w:val="22"/>
        </w:rPr>
        <w:t>A．市场需求变化</w:t>
      </w:r>
      <w:r>
        <w:rPr>
          <w:sz w:val="22"/>
          <w:szCs w:val="22"/>
        </w:rPr>
        <w:tab/>
      </w:r>
      <w:r>
        <w:rPr>
          <w:sz w:val="22"/>
          <w:szCs w:val="22"/>
        </w:rPr>
        <w:t>B．劳动力减少</w:t>
      </w:r>
    </w:p>
    <w:p>
      <w:pPr>
        <w:pStyle w:val="18"/>
        <w:rPr>
          <w:sz w:val="22"/>
          <w:szCs w:val="22"/>
        </w:rPr>
      </w:pPr>
      <w:r>
        <w:rPr>
          <w:sz w:val="22"/>
          <w:szCs w:val="22"/>
        </w:rPr>
        <w:tab/>
      </w:r>
      <w:r>
        <w:rPr>
          <w:sz w:val="22"/>
          <w:szCs w:val="22"/>
        </w:rPr>
        <w:t>C．城市热岛效应加剧</w:t>
      </w:r>
      <w:r>
        <w:rPr>
          <w:sz w:val="22"/>
          <w:szCs w:val="22"/>
        </w:rPr>
        <w:tab/>
      </w:r>
      <w:r>
        <w:rPr>
          <w:sz w:val="22"/>
          <w:szCs w:val="22"/>
        </w:rPr>
        <w:t>D．水资源减少</w:t>
      </w:r>
    </w:p>
    <w:p>
      <w:pPr>
        <w:rPr>
          <w:sz w:val="22"/>
          <w:szCs w:val="22"/>
        </w:rPr>
      </w:pPr>
    </w:p>
    <w:p>
      <w:pPr>
        <w:pStyle w:val="10"/>
        <w:rPr>
          <w:sz w:val="22"/>
          <w:szCs w:val="22"/>
        </w:rPr>
      </w:pPr>
      <w:r>
        <w:rPr>
          <w:sz w:val="22"/>
          <w:szCs w:val="22"/>
        </w:rPr>
        <w:t>在农业生产中利用无人机喷药杀虫越来越普及，此项目技术应用可以</w:t>
      </w:r>
      <w:r>
        <w:rPr>
          <w:sz w:val="22"/>
          <w:szCs w:val="22"/>
          <w:u w:val="single"/>
        </w:rPr>
        <w:t xml:space="preserve">    </w:t>
      </w:r>
    </w:p>
    <w:p>
      <w:pPr>
        <w:pStyle w:val="11"/>
        <w:rPr>
          <w:sz w:val="22"/>
          <w:szCs w:val="22"/>
        </w:rPr>
      </w:pPr>
      <w:r>
        <w:rPr>
          <w:sz w:val="22"/>
          <w:szCs w:val="22"/>
        </w:rPr>
        <w:t>①推进农业生态化</w:t>
      </w:r>
    </w:p>
    <w:p>
      <w:pPr>
        <w:pStyle w:val="11"/>
        <w:rPr>
          <w:sz w:val="22"/>
          <w:szCs w:val="22"/>
        </w:rPr>
      </w:pPr>
      <w:r>
        <w:rPr>
          <w:sz w:val="22"/>
          <w:szCs w:val="22"/>
        </w:rPr>
        <w:t>②加速农业现代化</w:t>
      </w:r>
    </w:p>
    <w:p>
      <w:pPr>
        <w:pStyle w:val="11"/>
        <w:rPr>
          <w:sz w:val="22"/>
          <w:szCs w:val="22"/>
        </w:rPr>
      </w:pPr>
      <w:r>
        <w:rPr>
          <w:sz w:val="22"/>
          <w:szCs w:val="22"/>
        </w:rPr>
        <w:t>③提高劳动生产效率</w:t>
      </w:r>
    </w:p>
    <w:p>
      <w:pPr>
        <w:pStyle w:val="11"/>
        <w:rPr>
          <w:sz w:val="22"/>
          <w:szCs w:val="22"/>
        </w:rPr>
      </w:pPr>
      <w:r>
        <w:rPr>
          <w:sz w:val="22"/>
          <w:szCs w:val="22"/>
        </w:rPr>
        <w:t>④减少农药对农民身体的伤害</w:t>
      </w:r>
    </w:p>
    <w:p>
      <w:pPr>
        <w:pStyle w:val="15"/>
        <w:rPr>
          <w:sz w:val="22"/>
          <w:szCs w:val="22"/>
        </w:rPr>
      </w:pPr>
      <w:r>
        <w:rPr>
          <w:sz w:val="22"/>
          <w:szCs w:val="22"/>
        </w:rPr>
        <w:tab/>
      </w:r>
      <w:r>
        <w:rPr>
          <w:sz w:val="22"/>
          <w:szCs w:val="22"/>
        </w:rPr>
        <w:t>A．①②③</w:t>
      </w:r>
      <w:r>
        <w:rPr>
          <w:sz w:val="22"/>
          <w:szCs w:val="22"/>
        </w:rPr>
        <w:tab/>
      </w:r>
      <w:r>
        <w:rPr>
          <w:sz w:val="22"/>
          <w:szCs w:val="22"/>
        </w:rPr>
        <w:t>B．①②④</w:t>
      </w:r>
      <w:r>
        <w:rPr>
          <w:sz w:val="22"/>
          <w:szCs w:val="22"/>
        </w:rPr>
        <w:tab/>
      </w:r>
      <w:r>
        <w:rPr>
          <w:sz w:val="22"/>
          <w:szCs w:val="22"/>
        </w:rPr>
        <w:t>C．①③④</w:t>
      </w:r>
      <w:r>
        <w:rPr>
          <w:sz w:val="22"/>
          <w:szCs w:val="22"/>
        </w:rPr>
        <w:tab/>
      </w:r>
      <w:r>
        <w:rPr>
          <w:sz w:val="22"/>
          <w:szCs w:val="22"/>
        </w:rPr>
        <w:t>D．②③④</w:t>
      </w:r>
    </w:p>
    <w:p>
      <w:pPr>
        <w:rPr>
          <w:sz w:val="22"/>
          <w:szCs w:val="22"/>
        </w:rPr>
      </w:pPr>
    </w:p>
    <w:p>
      <w:pPr>
        <w:pStyle w:val="10"/>
        <w:rPr>
          <w:sz w:val="22"/>
          <w:szCs w:val="22"/>
        </w:rPr>
      </w:pPr>
      <w:r>
        <w:rPr>
          <w:sz w:val="22"/>
          <w:szCs w:val="22"/>
        </w:rPr>
        <w:t>下列对我国高新技术产业的叙述，正确的是</w:t>
      </w:r>
      <w:r>
        <w:rPr>
          <w:sz w:val="22"/>
          <w:szCs w:val="22"/>
          <w:u w:val="single"/>
        </w:rPr>
        <w:t xml:space="preserve">    </w:t>
      </w:r>
    </w:p>
    <w:p>
      <w:pPr>
        <w:pStyle w:val="19"/>
        <w:rPr>
          <w:sz w:val="22"/>
          <w:szCs w:val="22"/>
        </w:rPr>
      </w:pPr>
      <w:r>
        <w:rPr>
          <w:sz w:val="22"/>
          <w:szCs w:val="22"/>
        </w:rPr>
        <w:tab/>
      </w:r>
      <w:r>
        <w:rPr>
          <w:sz w:val="22"/>
          <w:szCs w:val="22"/>
        </w:rPr>
        <w:t>A．我国高新技术产业发展迅速</w:t>
      </w:r>
    </w:p>
    <w:p>
      <w:pPr>
        <w:pStyle w:val="19"/>
        <w:rPr>
          <w:sz w:val="22"/>
          <w:szCs w:val="22"/>
        </w:rPr>
      </w:pPr>
      <w:r>
        <w:rPr>
          <w:sz w:val="22"/>
          <w:szCs w:val="22"/>
        </w:rPr>
        <w:tab/>
      </w:r>
      <w:r>
        <w:rPr>
          <w:sz w:val="22"/>
          <w:szCs w:val="22"/>
        </w:rPr>
        <w:t>B．计算机、智能手机、石油化工属高新技术产业</w:t>
      </w:r>
    </w:p>
    <w:p>
      <w:pPr>
        <w:pStyle w:val="19"/>
        <w:rPr>
          <w:sz w:val="22"/>
          <w:szCs w:val="22"/>
        </w:rPr>
      </w:pPr>
      <w:r>
        <w:rPr>
          <w:sz w:val="22"/>
          <w:szCs w:val="22"/>
        </w:rPr>
        <w:tab/>
      </w:r>
      <w:r>
        <w:rPr>
          <w:sz w:val="22"/>
          <w:szCs w:val="22"/>
        </w:rPr>
        <w:t>C．主要分布于沿江、沿海及铁路沿线</w:t>
      </w:r>
    </w:p>
    <w:p>
      <w:pPr>
        <w:pStyle w:val="19"/>
        <w:rPr>
          <w:sz w:val="22"/>
          <w:szCs w:val="22"/>
        </w:rPr>
      </w:pPr>
      <w:r>
        <w:rPr>
          <w:sz w:val="22"/>
          <w:szCs w:val="22"/>
        </w:rPr>
        <w:tab/>
      </w:r>
      <w:r>
        <w:rPr>
          <w:sz w:val="22"/>
          <w:szCs w:val="22"/>
        </w:rPr>
        <w:t>D．高新技术产业发展主要依赖矿产资源</w:t>
      </w:r>
    </w:p>
    <w:p>
      <w:pPr>
        <w:rPr>
          <w:sz w:val="22"/>
          <w:szCs w:val="22"/>
        </w:rPr>
      </w:pPr>
    </w:p>
    <w:p>
      <w:pPr>
        <w:pStyle w:val="10"/>
        <w:rPr>
          <w:sz w:val="22"/>
          <w:szCs w:val="22"/>
        </w:rPr>
      </w:pPr>
      <w:r>
        <w:rPr>
          <w:sz w:val="22"/>
          <w:szCs w:val="22"/>
        </w:rPr>
        <w:t>图中的生活用品来自工业基地</w:t>
      </w:r>
      <w:r>
        <w:rPr>
          <w:sz w:val="22"/>
          <w:szCs w:val="22"/>
          <w:u w:val="single"/>
        </w:rPr>
        <w:t xml:space="preserve">    </w:t>
      </w:r>
    </w:p>
    <w:p>
      <w:pPr>
        <w:pStyle w:val="11"/>
        <w:jc w:val="center"/>
        <w:rPr>
          <w:sz w:val="22"/>
          <w:szCs w:val="22"/>
        </w:rPr>
      </w:pPr>
      <w:r>
        <w:rPr>
          <w:sz w:val="22"/>
          <w:szCs w:val="22"/>
        </w:rPr>
        <w:drawing>
          <wp:inline distT="0" distB="0" distL="0" distR="0">
            <wp:extent cx="2837180" cy="813435"/>
            <wp:effectExtent l="0" t="0" r="127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2"/>
                    <a:stretch>
                      <a:fillRect/>
                    </a:stretch>
                  </pic:blipFill>
                  <pic:spPr>
                    <a:xfrm>
                      <a:off x="0" y="0"/>
                      <a:ext cx="2844388" cy="815456"/>
                    </a:xfrm>
                    <a:prstGeom prst="rect">
                      <a:avLst/>
                    </a:prstGeom>
                  </pic:spPr>
                </pic:pic>
              </a:graphicData>
            </a:graphic>
          </wp:inline>
        </w:drawing>
      </w:r>
    </w:p>
    <w:p>
      <w:pPr>
        <w:pStyle w:val="18"/>
        <w:rPr>
          <w:sz w:val="22"/>
          <w:szCs w:val="22"/>
        </w:rPr>
      </w:pPr>
      <w:r>
        <w:rPr>
          <w:sz w:val="22"/>
          <w:szCs w:val="22"/>
        </w:rPr>
        <w:tab/>
      </w:r>
      <w:r>
        <w:rPr>
          <w:sz w:val="22"/>
          <w:szCs w:val="22"/>
        </w:rPr>
        <w:t>A．珠江三角洲工业基地</w:t>
      </w:r>
      <w:r>
        <w:rPr>
          <w:sz w:val="22"/>
          <w:szCs w:val="22"/>
        </w:rPr>
        <w:tab/>
      </w:r>
      <w:r>
        <w:rPr>
          <w:sz w:val="22"/>
          <w:szCs w:val="22"/>
        </w:rPr>
        <w:t>B．沪宁杭工业基地</w:t>
      </w:r>
    </w:p>
    <w:p>
      <w:pPr>
        <w:pStyle w:val="18"/>
        <w:rPr>
          <w:sz w:val="22"/>
          <w:szCs w:val="22"/>
        </w:rPr>
      </w:pPr>
      <w:r>
        <w:rPr>
          <w:sz w:val="22"/>
          <w:szCs w:val="22"/>
        </w:rPr>
        <w:tab/>
      </w:r>
      <w:r>
        <w:rPr>
          <w:sz w:val="22"/>
          <w:szCs w:val="22"/>
        </w:rPr>
        <w:t>C．京津唐工业基地</w:t>
      </w:r>
      <w:r>
        <w:rPr>
          <w:sz w:val="22"/>
          <w:szCs w:val="22"/>
        </w:rPr>
        <w:tab/>
      </w:r>
      <w:r>
        <w:rPr>
          <w:sz w:val="22"/>
          <w:szCs w:val="22"/>
        </w:rPr>
        <w:t>D．辽中南工业基地</w:t>
      </w:r>
    </w:p>
    <w:p>
      <w:pPr>
        <w:rPr>
          <w:sz w:val="22"/>
          <w:szCs w:val="22"/>
        </w:rPr>
      </w:pPr>
    </w:p>
    <w:p>
      <w:pPr>
        <w:pStyle w:val="10"/>
        <w:rPr>
          <w:sz w:val="22"/>
          <w:szCs w:val="22"/>
        </w:rPr>
      </w:pPr>
      <w:r>
        <w:rPr>
          <w:sz w:val="22"/>
          <w:szCs w:val="22"/>
        </w:rPr>
        <w:t>据预测，我国将成为世界上使用工业机器人最多的国家。工业机器人增多给我国带来的影响，说法不准确的是</w:t>
      </w:r>
      <w:r>
        <w:rPr>
          <w:sz w:val="22"/>
          <w:szCs w:val="22"/>
          <w:u w:val="single"/>
        </w:rPr>
        <w:t xml:space="preserve">    </w:t>
      </w:r>
    </w:p>
    <w:p>
      <w:pPr>
        <w:pStyle w:val="18"/>
        <w:rPr>
          <w:sz w:val="22"/>
          <w:szCs w:val="22"/>
        </w:rPr>
      </w:pPr>
      <w:r>
        <w:rPr>
          <w:sz w:val="22"/>
          <w:szCs w:val="22"/>
        </w:rPr>
        <w:tab/>
      </w:r>
      <w:r>
        <w:rPr>
          <w:sz w:val="22"/>
          <w:szCs w:val="22"/>
        </w:rPr>
        <w:t>A．将提高工业制造水平</w:t>
      </w:r>
      <w:r>
        <w:rPr>
          <w:sz w:val="22"/>
          <w:szCs w:val="22"/>
        </w:rPr>
        <w:tab/>
      </w:r>
      <w:r>
        <w:rPr>
          <w:sz w:val="22"/>
          <w:szCs w:val="22"/>
        </w:rPr>
        <w:t>B．将缓解劳动力过剩的现象</w:t>
      </w:r>
    </w:p>
    <w:p>
      <w:pPr>
        <w:pStyle w:val="18"/>
        <w:rPr>
          <w:sz w:val="22"/>
          <w:szCs w:val="22"/>
        </w:rPr>
      </w:pPr>
      <w:r>
        <w:rPr>
          <w:sz w:val="22"/>
          <w:szCs w:val="22"/>
        </w:rPr>
        <w:tab/>
      </w:r>
      <w:r>
        <w:rPr>
          <w:sz w:val="22"/>
          <w:szCs w:val="22"/>
        </w:rPr>
        <w:t>C．将提高劳动生产率</w:t>
      </w:r>
      <w:r>
        <w:rPr>
          <w:sz w:val="22"/>
          <w:szCs w:val="22"/>
        </w:rPr>
        <w:tab/>
      </w:r>
      <w:r>
        <w:rPr>
          <w:sz w:val="22"/>
          <w:szCs w:val="22"/>
        </w:rPr>
        <w:t>D．将促进高新技术的应用</w:t>
      </w:r>
    </w:p>
    <w:p>
      <w:pPr>
        <w:rPr>
          <w:sz w:val="22"/>
          <w:szCs w:val="22"/>
        </w:rPr>
      </w:pPr>
    </w:p>
    <w:p>
      <w:pPr>
        <w:pStyle w:val="10"/>
        <w:rPr>
          <w:sz w:val="22"/>
          <w:szCs w:val="22"/>
        </w:rPr>
      </w:pPr>
      <w:r>
        <w:rPr>
          <w:sz w:val="22"/>
          <w:szCs w:val="22"/>
        </w:rPr>
        <w:t>我国工业主要分布在东部沿海地区，其中以重工业为主的工业基地是（  ）</w:t>
      </w:r>
    </w:p>
    <w:p>
      <w:pPr>
        <w:pStyle w:val="15"/>
        <w:rPr>
          <w:sz w:val="22"/>
          <w:szCs w:val="22"/>
        </w:rPr>
      </w:pPr>
      <w:r>
        <w:rPr>
          <w:sz w:val="22"/>
          <w:szCs w:val="22"/>
        </w:rPr>
        <w:tab/>
      </w:r>
      <w:r>
        <w:rPr>
          <w:sz w:val="22"/>
          <w:szCs w:val="22"/>
        </w:rPr>
        <w:t>A．</w:t>
      </w:r>
      <w:r>
        <w:rPr>
          <w:sz w:val="22"/>
          <w:szCs w:val="22"/>
        </w:rPr>
        <w:drawing>
          <wp:inline distT="0" distB="0" distL="0" distR="0">
            <wp:extent cx="704850" cy="6159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3"/>
                    <a:stretch>
                      <a:fillRect/>
                    </a:stretch>
                  </pic:blipFill>
                  <pic:spPr>
                    <a:xfrm>
                      <a:off x="0" y="0"/>
                      <a:ext cx="704850" cy="615950"/>
                    </a:xfrm>
                    <a:prstGeom prst="rect">
                      <a:avLst/>
                    </a:prstGeom>
                  </pic:spPr>
                </pic:pic>
              </a:graphicData>
            </a:graphic>
          </wp:inline>
        </w:drawing>
      </w:r>
      <w:r>
        <w:rPr>
          <w:sz w:val="22"/>
          <w:szCs w:val="22"/>
        </w:rPr>
        <w:tab/>
      </w:r>
      <w:r>
        <w:rPr>
          <w:sz w:val="22"/>
          <w:szCs w:val="22"/>
        </w:rPr>
        <w:t>B．</w:t>
      </w:r>
      <w:r>
        <w:rPr>
          <w:sz w:val="22"/>
          <w:szCs w:val="22"/>
        </w:rPr>
        <w:drawing>
          <wp:inline distT="0" distB="0" distL="0" distR="0">
            <wp:extent cx="698500" cy="609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14"/>
                    <a:stretch>
                      <a:fillRect/>
                    </a:stretch>
                  </pic:blipFill>
                  <pic:spPr>
                    <a:xfrm>
                      <a:off x="0" y="0"/>
                      <a:ext cx="698500" cy="609600"/>
                    </a:xfrm>
                    <a:prstGeom prst="rect">
                      <a:avLst/>
                    </a:prstGeom>
                  </pic:spPr>
                </pic:pic>
              </a:graphicData>
            </a:graphic>
          </wp:inline>
        </w:drawing>
      </w:r>
      <w:r>
        <w:rPr>
          <w:sz w:val="22"/>
          <w:szCs w:val="22"/>
        </w:rPr>
        <w:tab/>
      </w:r>
      <w:r>
        <w:rPr>
          <w:sz w:val="22"/>
          <w:szCs w:val="22"/>
        </w:rPr>
        <w:t>C．</w:t>
      </w:r>
      <w:r>
        <w:rPr>
          <w:sz w:val="22"/>
          <w:szCs w:val="22"/>
        </w:rPr>
        <w:drawing>
          <wp:inline distT="0" distB="0" distL="0" distR="0">
            <wp:extent cx="717550" cy="6159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a:blip r:embed="rId15"/>
                    <a:stretch>
                      <a:fillRect/>
                    </a:stretch>
                  </pic:blipFill>
                  <pic:spPr>
                    <a:xfrm>
                      <a:off x="0" y="0"/>
                      <a:ext cx="717550" cy="615950"/>
                    </a:xfrm>
                    <a:prstGeom prst="rect">
                      <a:avLst/>
                    </a:prstGeom>
                  </pic:spPr>
                </pic:pic>
              </a:graphicData>
            </a:graphic>
          </wp:inline>
        </w:drawing>
      </w:r>
      <w:r>
        <w:rPr>
          <w:sz w:val="22"/>
          <w:szCs w:val="22"/>
        </w:rPr>
        <w:tab/>
      </w:r>
      <w:r>
        <w:rPr>
          <w:sz w:val="22"/>
          <w:szCs w:val="22"/>
        </w:rPr>
        <w:t>D．</w:t>
      </w:r>
      <w:r>
        <w:rPr>
          <w:sz w:val="22"/>
          <w:szCs w:val="22"/>
        </w:rPr>
        <w:drawing>
          <wp:inline distT="0" distB="0" distL="0" distR="0">
            <wp:extent cx="685800" cy="5905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6"/>
                    <a:stretch>
                      <a:fillRect/>
                    </a:stretch>
                  </pic:blipFill>
                  <pic:spPr>
                    <a:xfrm>
                      <a:off x="0" y="0"/>
                      <a:ext cx="685800" cy="590550"/>
                    </a:xfrm>
                    <a:prstGeom prst="rect">
                      <a:avLst/>
                    </a:prstGeom>
                  </pic:spPr>
                </pic:pic>
              </a:graphicData>
            </a:graphic>
          </wp:inline>
        </w:drawing>
      </w:r>
    </w:p>
    <w:p>
      <w:pPr>
        <w:rPr>
          <w:sz w:val="22"/>
          <w:szCs w:val="22"/>
        </w:rPr>
      </w:pPr>
    </w:p>
    <w:p>
      <w:pPr>
        <w:pStyle w:val="10"/>
        <w:rPr>
          <w:sz w:val="22"/>
          <w:szCs w:val="22"/>
        </w:rPr>
      </w:pPr>
      <w:r>
        <w:rPr>
          <w:sz w:val="22"/>
          <w:szCs w:val="22"/>
        </w:rPr>
        <w:t>下列工业基地按纬度从高到低排列，正确的是</w:t>
      </w:r>
    </w:p>
    <w:p>
      <w:pPr>
        <w:pStyle w:val="19"/>
        <w:rPr>
          <w:sz w:val="22"/>
          <w:szCs w:val="22"/>
        </w:rPr>
      </w:pPr>
      <w:r>
        <w:rPr>
          <w:sz w:val="22"/>
          <w:szCs w:val="22"/>
        </w:rPr>
        <w:tab/>
      </w:r>
      <w:r>
        <w:rPr>
          <w:sz w:val="22"/>
          <w:szCs w:val="22"/>
        </w:rPr>
        <w:t>A．辽中南、珠江三角洲、长江三角洲、京津唐</w:t>
      </w:r>
    </w:p>
    <w:p>
      <w:pPr>
        <w:pStyle w:val="19"/>
        <w:rPr>
          <w:sz w:val="22"/>
          <w:szCs w:val="22"/>
        </w:rPr>
      </w:pPr>
      <w:r>
        <w:rPr>
          <w:sz w:val="22"/>
          <w:szCs w:val="22"/>
        </w:rPr>
        <w:tab/>
      </w:r>
      <w:r>
        <w:rPr>
          <w:sz w:val="22"/>
          <w:szCs w:val="22"/>
        </w:rPr>
        <w:t>B．长江三角洲、辽中南、京津唐、珠江三角洲</w:t>
      </w:r>
    </w:p>
    <w:p>
      <w:pPr>
        <w:pStyle w:val="19"/>
        <w:rPr>
          <w:sz w:val="22"/>
          <w:szCs w:val="22"/>
        </w:rPr>
      </w:pPr>
      <w:r>
        <w:rPr>
          <w:sz w:val="22"/>
          <w:szCs w:val="22"/>
        </w:rPr>
        <w:tab/>
      </w:r>
      <w:r>
        <w:rPr>
          <w:sz w:val="22"/>
          <w:szCs w:val="22"/>
        </w:rPr>
        <w:t>C．辽中南、京津唐、长江三角洲、珠江三角洲</w:t>
      </w:r>
    </w:p>
    <w:p>
      <w:pPr>
        <w:pStyle w:val="19"/>
        <w:rPr>
          <w:sz w:val="22"/>
          <w:szCs w:val="22"/>
        </w:rPr>
      </w:pPr>
      <w:r>
        <w:rPr>
          <w:sz w:val="22"/>
          <w:szCs w:val="22"/>
        </w:rPr>
        <w:tab/>
      </w:r>
      <w:r>
        <w:rPr>
          <w:sz w:val="22"/>
          <w:szCs w:val="22"/>
        </w:rPr>
        <w:t>D．京津唐、辽中南、长江三角洲、珠江三角洲</w:t>
      </w:r>
    </w:p>
    <w:p>
      <w:pPr>
        <w:rPr>
          <w:sz w:val="22"/>
          <w:szCs w:val="22"/>
        </w:rPr>
      </w:pPr>
    </w:p>
    <w:p>
      <w:pPr>
        <w:pStyle w:val="10"/>
        <w:rPr>
          <w:sz w:val="22"/>
          <w:szCs w:val="22"/>
        </w:rPr>
      </w:pPr>
      <w:r>
        <w:rPr>
          <w:sz w:val="22"/>
          <w:szCs w:val="22"/>
        </w:rPr>
        <w:t>下列关于长江三角洲的叙述，正确的是</w:t>
      </w:r>
      <w:r>
        <w:rPr>
          <w:sz w:val="22"/>
          <w:szCs w:val="22"/>
          <w:u w:val="single"/>
        </w:rPr>
        <w:t xml:space="preserve">    </w:t>
      </w:r>
    </w:p>
    <w:p>
      <w:pPr>
        <w:pStyle w:val="11"/>
        <w:rPr>
          <w:sz w:val="22"/>
          <w:szCs w:val="22"/>
        </w:rPr>
      </w:pPr>
      <w:r>
        <w:rPr>
          <w:sz w:val="22"/>
          <w:szCs w:val="22"/>
        </w:rPr>
        <w:t>①位于亚热带季风气候区</w:t>
      </w:r>
    </w:p>
    <w:p>
      <w:pPr>
        <w:pStyle w:val="11"/>
        <w:rPr>
          <w:sz w:val="22"/>
          <w:szCs w:val="22"/>
        </w:rPr>
      </w:pPr>
      <w:r>
        <w:rPr>
          <w:sz w:val="22"/>
          <w:szCs w:val="22"/>
        </w:rPr>
        <w:t>②是我国农业最发达的地区之一</w:t>
      </w:r>
    </w:p>
    <w:p>
      <w:pPr>
        <w:pStyle w:val="11"/>
        <w:rPr>
          <w:sz w:val="22"/>
          <w:szCs w:val="22"/>
        </w:rPr>
      </w:pPr>
      <w:r>
        <w:rPr>
          <w:sz w:val="22"/>
          <w:szCs w:val="22"/>
        </w:rPr>
        <w:t>③有我国最大的综合性工业基地</w:t>
      </w:r>
    </w:p>
    <w:p>
      <w:pPr>
        <w:pStyle w:val="11"/>
        <w:rPr>
          <w:sz w:val="22"/>
          <w:szCs w:val="22"/>
        </w:rPr>
      </w:pPr>
      <w:r>
        <w:rPr>
          <w:sz w:val="22"/>
          <w:szCs w:val="22"/>
        </w:rPr>
        <w:t>④矿产资源丰富是其工业发展的有利条件</w:t>
      </w:r>
    </w:p>
    <w:p>
      <w:pPr>
        <w:pStyle w:val="15"/>
        <w:rPr>
          <w:sz w:val="22"/>
          <w:szCs w:val="22"/>
        </w:rPr>
      </w:pPr>
      <w:r>
        <w:rPr>
          <w:sz w:val="22"/>
          <w:szCs w:val="22"/>
        </w:rPr>
        <w:tab/>
      </w:r>
      <w:r>
        <w:rPr>
          <w:sz w:val="22"/>
          <w:szCs w:val="22"/>
        </w:rPr>
        <w:t>A．①②④</w:t>
      </w:r>
      <w:r>
        <w:rPr>
          <w:sz w:val="22"/>
          <w:szCs w:val="22"/>
        </w:rPr>
        <w:tab/>
      </w:r>
      <w:r>
        <w:rPr>
          <w:sz w:val="22"/>
          <w:szCs w:val="22"/>
        </w:rPr>
        <w:t>B．①③④</w:t>
      </w:r>
      <w:r>
        <w:rPr>
          <w:sz w:val="22"/>
          <w:szCs w:val="22"/>
        </w:rPr>
        <w:tab/>
      </w:r>
      <w:r>
        <w:rPr>
          <w:sz w:val="22"/>
          <w:szCs w:val="22"/>
        </w:rPr>
        <w:t>C．①②③</w:t>
      </w:r>
      <w:r>
        <w:rPr>
          <w:sz w:val="22"/>
          <w:szCs w:val="22"/>
        </w:rPr>
        <w:tab/>
      </w:r>
      <w:r>
        <w:rPr>
          <w:sz w:val="22"/>
          <w:szCs w:val="22"/>
        </w:rPr>
        <w:t>D．②③④</w:t>
      </w:r>
    </w:p>
    <w:p>
      <w:pPr>
        <w:rPr>
          <w:sz w:val="22"/>
          <w:szCs w:val="22"/>
        </w:rPr>
      </w:pPr>
    </w:p>
    <w:p>
      <w:pPr>
        <w:pStyle w:val="12"/>
        <w:rPr>
          <w:sz w:val="22"/>
          <w:szCs w:val="22"/>
        </w:rPr>
      </w:pPr>
      <w:r>
        <w:rPr>
          <w:sz w:val="22"/>
          <w:szCs w:val="22"/>
        </w:rPr>
        <w:t>二、</w:t>
      </w:r>
      <w:r>
        <w:rPr>
          <w:rFonts w:hint="eastAsia"/>
          <w:sz w:val="22"/>
          <w:szCs w:val="22"/>
        </w:rPr>
        <w:t>综合题</w:t>
      </w:r>
    </w:p>
    <w:p>
      <w:pPr>
        <w:pStyle w:val="10"/>
        <w:rPr>
          <w:sz w:val="22"/>
          <w:szCs w:val="22"/>
        </w:rPr>
      </w:pPr>
      <w:r>
        <w:rPr>
          <w:sz w:val="22"/>
          <w:szCs w:val="22"/>
        </w:rPr>
        <w:t>阅读图文资料，结合所学知识回答下列问题。</w:t>
      </w:r>
    </w:p>
    <w:p>
      <w:pPr>
        <w:pStyle w:val="11"/>
        <w:rPr>
          <w:sz w:val="22"/>
          <w:szCs w:val="22"/>
        </w:rPr>
      </w:pPr>
      <w:r>
        <w:rPr>
          <w:sz w:val="22"/>
          <w:szCs w:val="22"/>
        </w:rPr>
        <w:t xml:space="preserve">    京新高速公路全线通车使新疆至北京公路里程缩短 1000 多公里。高速公路等级高，速度快，车流量大，直接连接大城市，但是一般不经过城市内部。</w:t>
      </w:r>
    </w:p>
    <w:p>
      <w:pPr>
        <w:pStyle w:val="11"/>
        <w:rPr>
          <w:sz w:val="22"/>
          <w:szCs w:val="22"/>
        </w:rPr>
      </w:pPr>
      <w:r>
        <w:rPr>
          <w:sz w:val="22"/>
          <w:szCs w:val="22"/>
        </w:rPr>
        <w:drawing>
          <wp:inline distT="0" distB="0" distL="0" distR="0">
            <wp:extent cx="4547870" cy="1905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pic:cNvPicPr>
                  </pic:nvPicPr>
                  <pic:blipFill>
                    <a:blip r:embed="rId17"/>
                    <a:stretch>
                      <a:fillRect/>
                    </a:stretch>
                  </pic:blipFill>
                  <pic:spPr>
                    <a:xfrm>
                      <a:off x="0" y="0"/>
                      <a:ext cx="4548301" cy="1905000"/>
                    </a:xfrm>
                    <a:prstGeom prst="rect">
                      <a:avLst/>
                    </a:prstGeom>
                  </pic:spPr>
                </pic:pic>
              </a:graphicData>
            </a:graphic>
          </wp:inline>
        </w:drawing>
      </w:r>
    </w:p>
    <w:p>
      <w:pPr>
        <w:pStyle w:val="29"/>
        <w:rPr>
          <w:sz w:val="22"/>
          <w:szCs w:val="22"/>
        </w:rPr>
      </w:pPr>
    </w:p>
    <w:p>
      <w:pPr>
        <w:pStyle w:val="29"/>
        <w:rPr>
          <w:sz w:val="22"/>
          <w:szCs w:val="22"/>
        </w:rPr>
      </w:pPr>
      <w:r>
        <w:rPr>
          <w:sz w:val="22"/>
          <w:szCs w:val="22"/>
        </w:rPr>
        <w:t>(1)  读如图，说出自西向东方向京新高速公路的起点和终点城市。</w:t>
      </w:r>
    </w:p>
    <w:p>
      <w:pPr>
        <w:pStyle w:val="29"/>
        <w:rPr>
          <w:sz w:val="22"/>
          <w:szCs w:val="22"/>
        </w:rPr>
      </w:pPr>
      <w:r>
        <w:rPr>
          <w:sz w:val="22"/>
          <w:szCs w:val="22"/>
        </w:rPr>
        <w:t>(2)  京新高速公路在哪一个省级行政区的路程最长？</w:t>
      </w:r>
    </w:p>
    <w:p>
      <w:pPr>
        <w:pStyle w:val="29"/>
        <w:rPr>
          <w:sz w:val="22"/>
          <w:szCs w:val="22"/>
        </w:rPr>
      </w:pPr>
      <w:r>
        <w:rPr>
          <w:sz w:val="22"/>
          <w:szCs w:val="22"/>
        </w:rPr>
        <w:t>(3)  结合公路运输特点，简述高速公路运输的优点。</w:t>
      </w:r>
    </w:p>
    <w:p>
      <w:pPr>
        <w:pStyle w:val="29"/>
        <w:rPr>
          <w:sz w:val="22"/>
          <w:szCs w:val="22"/>
        </w:rPr>
      </w:pPr>
      <w:r>
        <w:rPr>
          <w:sz w:val="22"/>
          <w:szCs w:val="22"/>
        </w:rPr>
        <w:t>(4)  简述京新高速公路通车对新疆的积极意义。</w:t>
      </w: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pStyle w:val="10"/>
        <w:rPr>
          <w:sz w:val="22"/>
          <w:szCs w:val="22"/>
        </w:rPr>
      </w:pPr>
      <w:r>
        <w:rPr>
          <w:sz w:val="22"/>
          <w:szCs w:val="22"/>
        </w:rPr>
        <w:t>阅读图文材料，完成下列各题。</w:t>
      </w:r>
    </w:p>
    <w:p>
      <w:pPr>
        <w:pStyle w:val="11"/>
        <w:rPr>
          <w:sz w:val="22"/>
          <w:szCs w:val="22"/>
        </w:rPr>
      </w:pPr>
      <w:r>
        <w:rPr>
          <w:sz w:val="22"/>
          <w:szCs w:val="22"/>
        </w:rPr>
        <w:t xml:space="preserve">    材料一  《航拍中国》解说词：一山一水决定了陕西的格局，把陕西一分为三……早春时节，自北向南，黄土高原大雪飘飞，关中平原小麦滴翠，陕南山地鲜花怒放。</w:t>
      </w:r>
    </w:p>
    <w:p>
      <w:pPr>
        <w:pStyle w:val="11"/>
        <w:rPr>
          <w:sz w:val="22"/>
          <w:szCs w:val="22"/>
        </w:rPr>
      </w:pPr>
      <w:r>
        <w:rPr>
          <w:sz w:val="22"/>
          <w:szCs w:val="22"/>
        </w:rPr>
        <w:t xml:space="preserve">    材料二  引汉济渭工程是引汉江水济渭河，从而解决关中、陕北地区水资源紧缺的问题。</w:t>
      </w:r>
    </w:p>
    <w:p>
      <w:pPr>
        <w:pStyle w:val="11"/>
        <w:jc w:val="center"/>
        <w:rPr>
          <w:sz w:val="22"/>
          <w:szCs w:val="22"/>
        </w:rPr>
      </w:pPr>
      <w:r>
        <w:rPr>
          <w:sz w:val="22"/>
          <w:szCs w:val="22"/>
        </w:rPr>
        <w:drawing>
          <wp:inline distT="0" distB="0" distL="0" distR="0">
            <wp:extent cx="2193290" cy="3731895"/>
            <wp:effectExtent l="0" t="0" r="0"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pic:cNvPicPr>
                  </pic:nvPicPr>
                  <pic:blipFill>
                    <a:blip r:embed="rId18"/>
                    <a:stretch>
                      <a:fillRect/>
                    </a:stretch>
                  </pic:blipFill>
                  <pic:spPr>
                    <a:xfrm>
                      <a:off x="0" y="0"/>
                      <a:ext cx="2205656" cy="3752391"/>
                    </a:xfrm>
                    <a:prstGeom prst="rect">
                      <a:avLst/>
                    </a:prstGeom>
                  </pic:spPr>
                </pic:pic>
              </a:graphicData>
            </a:graphic>
          </wp:inline>
        </w:drawing>
      </w:r>
    </w:p>
    <w:p>
      <w:pPr>
        <w:pStyle w:val="29"/>
        <w:rPr>
          <w:sz w:val="22"/>
          <w:szCs w:val="22"/>
        </w:rPr>
      </w:pPr>
      <w:r>
        <w:rPr>
          <w:sz w:val="22"/>
          <w:szCs w:val="22"/>
        </w:rPr>
        <w:t>(1)  一山一水决定了陕西格局，把陕西一分为三……“三”中面积较广、地表破碎的地形区是</w:t>
      </w:r>
      <w:r>
        <w:rPr>
          <w:sz w:val="22"/>
          <w:szCs w:val="22"/>
          <w:u w:val="single"/>
        </w:rPr>
        <w:t xml:space="preserve">    </w:t>
      </w:r>
      <w:r>
        <w:rPr>
          <w:sz w:val="22"/>
          <w:szCs w:val="22"/>
        </w:rPr>
        <w:t>，其上黄河奔流，成为陕西和</w:t>
      </w:r>
      <w:r>
        <w:rPr>
          <w:sz w:val="22"/>
          <w:szCs w:val="22"/>
          <w:u w:val="single"/>
        </w:rPr>
        <w:t xml:space="preserve">    </w:t>
      </w:r>
      <w:r>
        <w:rPr>
          <w:sz w:val="22"/>
          <w:szCs w:val="22"/>
        </w:rPr>
        <w:t>两省的分界线。​</w:t>
      </w:r>
    </w:p>
    <w:p>
      <w:pPr>
        <w:pStyle w:val="29"/>
        <w:rPr>
          <w:sz w:val="22"/>
          <w:szCs w:val="22"/>
        </w:rPr>
      </w:pPr>
      <w:r>
        <w:rPr>
          <w:sz w:val="22"/>
          <w:szCs w:val="22"/>
        </w:rPr>
        <w:t>(2)  一山一水与引汉济渭工程紧密相关，如引汉济渭工程地理上穿越的最大障碍即是</w:t>
      </w:r>
      <w:r>
        <w:rPr>
          <w:sz w:val="22"/>
          <w:szCs w:val="22"/>
          <w:u w:val="single"/>
        </w:rPr>
        <w:t xml:space="preserve">    </w:t>
      </w:r>
      <w:r>
        <w:rPr>
          <w:sz w:val="22"/>
          <w:szCs w:val="22"/>
        </w:rPr>
        <w:t>（“一山”），最终把汉江的水输送到</w:t>
      </w:r>
      <w:r>
        <w:rPr>
          <w:sz w:val="22"/>
          <w:szCs w:val="22"/>
          <w:u w:val="single"/>
        </w:rPr>
        <w:t xml:space="preserve">    </w:t>
      </w:r>
      <w:r>
        <w:rPr>
          <w:sz w:val="22"/>
          <w:szCs w:val="22"/>
        </w:rPr>
        <w:t>（“一水”），解决陕西省境内水资源（时间/空间）分布不均的问题。​​</w:t>
      </w:r>
    </w:p>
    <w:p>
      <w:pPr>
        <w:pStyle w:val="29"/>
        <w:rPr>
          <w:sz w:val="22"/>
          <w:szCs w:val="22"/>
        </w:rPr>
      </w:pPr>
      <w:r>
        <w:rPr>
          <w:sz w:val="22"/>
          <w:szCs w:val="22"/>
        </w:rPr>
        <w:t>(3)  关中平原小麦滴翠……试简述关中平原种植小麦有利的自然条件。​</w:t>
      </w:r>
    </w:p>
    <w:p>
      <w:pPr>
        <w:rPr>
          <w:sz w:val="22"/>
          <w:szCs w:val="22"/>
        </w:rPr>
      </w:pPr>
    </w:p>
    <w:p>
      <w:pPr>
        <w:pStyle w:val="10"/>
        <w:rPr>
          <w:sz w:val="22"/>
          <w:szCs w:val="22"/>
        </w:rPr>
      </w:pPr>
      <w:r>
        <w:rPr>
          <w:sz w:val="22"/>
          <w:szCs w:val="22"/>
        </w:rPr>
        <w:t>读我国的工业基地图，回答。</w:t>
      </w:r>
    </w:p>
    <w:p>
      <w:pPr>
        <w:pStyle w:val="11"/>
        <w:jc w:val="center"/>
        <w:rPr>
          <w:sz w:val="22"/>
          <w:szCs w:val="22"/>
        </w:rPr>
      </w:pPr>
      <w:r>
        <w:rPr>
          <w:sz w:val="22"/>
          <w:szCs w:val="22"/>
        </w:rPr>
        <w:drawing>
          <wp:inline distT="0" distB="0" distL="0" distR="0">
            <wp:extent cx="4181475" cy="1905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pic:cNvPicPr>
                  </pic:nvPicPr>
                  <pic:blipFill>
                    <a:blip r:embed="rId19"/>
                    <a:stretch>
                      <a:fillRect/>
                    </a:stretch>
                  </pic:blipFill>
                  <pic:spPr>
                    <a:xfrm>
                      <a:off x="0" y="0"/>
                      <a:ext cx="4181707" cy="1905000"/>
                    </a:xfrm>
                    <a:prstGeom prst="rect">
                      <a:avLst/>
                    </a:prstGeom>
                  </pic:spPr>
                </pic:pic>
              </a:graphicData>
            </a:graphic>
          </wp:inline>
        </w:drawing>
      </w:r>
    </w:p>
    <w:p>
      <w:pPr>
        <w:pStyle w:val="29"/>
        <w:rPr>
          <w:sz w:val="22"/>
          <w:szCs w:val="22"/>
        </w:rPr>
      </w:pPr>
      <w:r>
        <w:rPr>
          <w:sz w:val="22"/>
          <w:szCs w:val="22"/>
        </w:rPr>
        <w:t>(1)  图 1 是我国著名的珠江三角洲工业基地，该工业基地钢铁产量远远低于图 2 中 C 工业基地的原因是</w:t>
      </w:r>
      <w:r>
        <w:rPr>
          <w:sz w:val="22"/>
          <w:szCs w:val="22"/>
          <w:u w:val="single"/>
        </w:rPr>
        <w:t xml:space="preserve">    </w:t>
      </w:r>
      <w:r>
        <w:rPr>
          <w:sz w:val="22"/>
          <w:szCs w:val="22"/>
        </w:rPr>
        <w:t>；本区域是以外向型为主的经济特征，所谓的外向型，是指以</w:t>
      </w:r>
      <w:r>
        <w:rPr>
          <w:sz w:val="22"/>
          <w:szCs w:val="22"/>
          <w:u w:val="single"/>
        </w:rPr>
        <w:t xml:space="preserve">    </w:t>
      </w:r>
      <w:r>
        <w:rPr>
          <w:sz w:val="22"/>
          <w:szCs w:val="22"/>
        </w:rPr>
        <w:t>为主的经济特征。</w:t>
      </w:r>
    </w:p>
    <w:p>
      <w:pPr>
        <w:pStyle w:val="29"/>
        <w:rPr>
          <w:sz w:val="22"/>
          <w:szCs w:val="22"/>
        </w:rPr>
      </w:pPr>
      <w:r>
        <w:rPr>
          <w:sz w:val="22"/>
          <w:szCs w:val="22"/>
        </w:rPr>
        <w:t>(2)  图 1 区域有制糖工业部门，这里发展制糖工业的有利条件是：</w:t>
      </w:r>
      <w:r>
        <w:rPr>
          <w:sz w:val="22"/>
          <w:szCs w:val="22"/>
          <w:u w:val="single"/>
        </w:rPr>
        <w:t xml:space="preserve">    </w:t>
      </w:r>
      <w:r>
        <w:rPr>
          <w:sz w:val="22"/>
          <w:szCs w:val="22"/>
        </w:rPr>
        <w:t>和</w:t>
      </w:r>
      <w:r>
        <w:rPr>
          <w:sz w:val="22"/>
          <w:szCs w:val="22"/>
          <w:u w:val="single"/>
        </w:rPr>
        <w:t xml:space="preserve">    </w:t>
      </w:r>
      <w:r>
        <w:rPr>
          <w:sz w:val="22"/>
          <w:szCs w:val="22"/>
        </w:rPr>
        <w:t>。</w:t>
      </w:r>
    </w:p>
    <w:p>
      <w:pPr>
        <w:pStyle w:val="29"/>
        <w:rPr>
          <w:sz w:val="22"/>
          <w:szCs w:val="22"/>
        </w:rPr>
      </w:pPr>
      <w:r>
        <w:rPr>
          <w:sz w:val="22"/>
          <w:szCs w:val="22"/>
        </w:rPr>
        <w:t>(3)  图 2 区域渤海西岸海盐资源丰富，这里晒盐的有利气候条件：</w:t>
      </w:r>
      <w:r>
        <w:rPr>
          <w:sz w:val="22"/>
          <w:szCs w:val="22"/>
          <w:u w:val="single"/>
        </w:rPr>
        <w:t xml:space="preserve">    </w:t>
      </w:r>
      <w:r>
        <w:rPr>
          <w:sz w:val="22"/>
          <w:szCs w:val="22"/>
        </w:rPr>
        <w:t>。</w:t>
      </w:r>
    </w:p>
    <w:p>
      <w:pPr>
        <w:pStyle w:val="32"/>
        <w:rPr>
          <w:sz w:val="22"/>
          <w:szCs w:val="22"/>
        </w:rPr>
      </w:pPr>
      <w:r>
        <w:rPr>
          <w:sz w:val="22"/>
          <w:szCs w:val="22"/>
        </w:rPr>
        <w:t>图 2 区域冬季容易遭遇的特殊天气是：</w:t>
      </w:r>
      <w:r>
        <w:rPr>
          <w:sz w:val="22"/>
          <w:szCs w:val="22"/>
          <w:u w:val="single"/>
        </w:rPr>
        <w:t xml:space="preserve">    </w:t>
      </w:r>
      <w:r>
        <w:rPr>
          <w:sz w:val="22"/>
          <w:szCs w:val="22"/>
        </w:rPr>
        <w:t>。</w:t>
      </w:r>
    </w:p>
    <w:p>
      <w:pPr>
        <w:pStyle w:val="29"/>
        <w:rPr>
          <w:sz w:val="22"/>
          <w:szCs w:val="22"/>
        </w:rPr>
      </w:pPr>
      <w:r>
        <w:rPr>
          <w:sz w:val="22"/>
          <w:szCs w:val="22"/>
        </w:rPr>
        <w:t>(4)  “绿水青山，就是金山银山”，但是图 2 区域内的我国的两大工业基地，却整体空气质量较差，环境污染严重的原因是</w:t>
      </w:r>
      <w:r>
        <w:rPr>
          <w:sz w:val="22"/>
          <w:szCs w:val="22"/>
          <w:u w:val="single"/>
        </w:rPr>
        <w:t xml:space="preserve">    </w:t>
      </w:r>
      <w:r>
        <w:rPr>
          <w:sz w:val="22"/>
          <w:szCs w:val="22"/>
        </w:rPr>
        <w:t>；图 2 B 城市附近是我国最大的高速列车生产基地，被誉为“世界动车小镇”，每年大量生产“复兴号”高铁、“和谐号”动车组，该机械工业基地形成的</w:t>
      </w:r>
      <w:r>
        <w:rPr>
          <w:sz w:val="22"/>
          <w:szCs w:val="22"/>
          <w:em w:val="dot"/>
        </w:rPr>
        <w:t>最重要</w:t>
      </w:r>
      <w:r>
        <w:rPr>
          <w:sz w:val="22"/>
          <w:szCs w:val="22"/>
        </w:rPr>
        <w:t>的条件是</w:t>
      </w:r>
      <w:r>
        <w:rPr>
          <w:sz w:val="22"/>
          <w:szCs w:val="22"/>
          <w:u w:val="single"/>
        </w:rPr>
        <w:t xml:space="preserve">    </w:t>
      </w:r>
    </w:p>
    <w:p>
      <w:pPr>
        <w:pStyle w:val="32"/>
        <w:rPr>
          <w:sz w:val="22"/>
          <w:szCs w:val="22"/>
        </w:rPr>
      </w:pPr>
      <w:r>
        <w:rPr>
          <w:sz w:val="22"/>
          <w:szCs w:val="22"/>
        </w:rPr>
        <w:t>A.周边有稠密的人口</w:t>
      </w:r>
    </w:p>
    <w:p>
      <w:pPr>
        <w:pStyle w:val="32"/>
        <w:rPr>
          <w:sz w:val="22"/>
          <w:szCs w:val="22"/>
        </w:rPr>
      </w:pPr>
      <w:r>
        <w:rPr>
          <w:sz w:val="22"/>
          <w:szCs w:val="22"/>
        </w:rPr>
        <w:t>B.附近钢铁产量较大</w:t>
      </w:r>
    </w:p>
    <w:p>
      <w:pPr>
        <w:pStyle w:val="32"/>
        <w:rPr>
          <w:sz w:val="22"/>
          <w:szCs w:val="22"/>
        </w:rPr>
      </w:pPr>
      <w:r>
        <w:rPr>
          <w:sz w:val="22"/>
          <w:szCs w:val="22"/>
        </w:rPr>
        <w:t>C.拥有强大的科技研发团队</w:t>
      </w:r>
    </w:p>
    <w:p>
      <w:pPr>
        <w:pStyle w:val="32"/>
        <w:rPr>
          <w:sz w:val="22"/>
          <w:szCs w:val="22"/>
        </w:rPr>
      </w:pPr>
      <w:r>
        <w:rPr>
          <w:sz w:val="22"/>
          <w:szCs w:val="22"/>
        </w:rPr>
        <w:t>D.附近海陆交通便利</w:t>
      </w:r>
    </w:p>
    <w:p>
      <w:pPr>
        <w:pStyle w:val="14"/>
        <w:spacing w:before="163"/>
        <w:rPr>
          <w:color w:val="FF0000"/>
          <w:sz w:val="36"/>
          <w:szCs w:val="36"/>
        </w:rPr>
      </w:pPr>
      <w:r>
        <w:rPr>
          <w:sz w:val="32"/>
          <w:szCs w:val="32"/>
        </w:rPr>
        <w:br w:type="page"/>
      </w:r>
      <w:r>
        <w:rPr>
          <w:color w:val="FF0000"/>
          <w:sz w:val="36"/>
          <w:szCs w:val="36"/>
        </w:rPr>
        <w:t xml:space="preserve"> </w:t>
      </w:r>
    </w:p>
    <w:p>
      <w:pPr>
        <w:pStyle w:val="44"/>
        <w:ind w:left="480" w:hanging="480"/>
        <w:rPr>
          <w:color w:val="FF0000"/>
          <w:sz w:val="24"/>
          <w:szCs w:val="24"/>
        </w:rPr>
      </w:pPr>
      <w:r>
        <w:rPr>
          <w:color w:val="FF0000"/>
          <w:sz w:val="24"/>
          <w:szCs w:val="24"/>
        </w:rPr>
        <w:t xml:space="preserve">1-16  </w:t>
      </w:r>
      <w:r>
        <w:rPr>
          <w:rFonts w:hint="eastAsia"/>
          <w:color w:val="FF0000"/>
          <w:sz w:val="24"/>
          <w:szCs w:val="24"/>
        </w:rPr>
        <w:t>D</w:t>
      </w:r>
      <w:r>
        <w:rPr>
          <w:color w:val="FF0000"/>
          <w:sz w:val="24"/>
          <w:szCs w:val="24"/>
        </w:rPr>
        <w:t>DDDB   CCCAD  AABBCC</w:t>
      </w:r>
    </w:p>
    <w:p>
      <w:pPr>
        <w:rPr>
          <w:color w:val="FF0000"/>
          <w:sz w:val="24"/>
          <w:szCs w:val="24"/>
        </w:rPr>
      </w:pPr>
    </w:p>
    <w:p>
      <w:pPr>
        <w:pStyle w:val="44"/>
        <w:ind w:left="480" w:hanging="480"/>
        <w:rPr>
          <w:color w:val="FF0000"/>
          <w:sz w:val="24"/>
          <w:szCs w:val="24"/>
        </w:rPr>
      </w:pPr>
      <w:r>
        <w:rPr>
          <w:color w:val="FF0000"/>
          <w:sz w:val="24"/>
          <w:szCs w:val="24"/>
        </w:rPr>
        <w:t xml:space="preserve">17.  </w:t>
      </w:r>
    </w:p>
    <w:p>
      <w:pPr>
        <w:pStyle w:val="45"/>
        <w:rPr>
          <w:color w:val="FF0000"/>
          <w:sz w:val="24"/>
          <w:szCs w:val="24"/>
        </w:rPr>
      </w:pPr>
      <w:r>
        <w:rPr>
          <w:color w:val="FF0000"/>
          <w:sz w:val="24"/>
          <w:szCs w:val="24"/>
        </w:rPr>
        <w:t>(1)  乌鲁木齐；北京。</w:t>
      </w:r>
    </w:p>
    <w:p>
      <w:pPr>
        <w:pStyle w:val="45"/>
        <w:rPr>
          <w:color w:val="FF0000"/>
          <w:sz w:val="24"/>
          <w:szCs w:val="24"/>
        </w:rPr>
      </w:pPr>
      <w:r>
        <w:rPr>
          <w:color w:val="FF0000"/>
          <w:sz w:val="24"/>
          <w:szCs w:val="24"/>
        </w:rPr>
        <w:t>(2)  内蒙古自治区。</w:t>
      </w:r>
    </w:p>
    <w:p>
      <w:pPr>
        <w:pStyle w:val="45"/>
        <w:rPr>
          <w:color w:val="FF0000"/>
          <w:sz w:val="24"/>
          <w:szCs w:val="24"/>
        </w:rPr>
      </w:pPr>
      <w:r>
        <w:rPr>
          <w:color w:val="FF0000"/>
          <w:sz w:val="24"/>
          <w:szCs w:val="24"/>
        </w:rPr>
        <w:t>(3)  较机动灵活；速度快；缩短运输距离，提高运输效率。（任答两点）</w:t>
      </w:r>
    </w:p>
    <w:p>
      <w:pPr>
        <w:pStyle w:val="45"/>
        <w:rPr>
          <w:color w:val="FF0000"/>
          <w:sz w:val="24"/>
          <w:szCs w:val="24"/>
        </w:rPr>
      </w:pPr>
      <w:r>
        <w:rPr>
          <w:color w:val="FF0000"/>
          <w:sz w:val="24"/>
          <w:szCs w:val="24"/>
        </w:rPr>
        <w:t>(4)  缩短了与东部（北京）的运输距离，提高运输效率；加强了与东部地区的经济联系；有利于新疆产品的输出，促进新疆经济发展。（任答 2 其他答案言之有理可）</w:t>
      </w:r>
    </w:p>
    <w:p>
      <w:pPr>
        <w:rPr>
          <w:color w:val="FF0000"/>
          <w:sz w:val="24"/>
          <w:szCs w:val="24"/>
        </w:rPr>
      </w:pPr>
    </w:p>
    <w:p>
      <w:pPr>
        <w:pStyle w:val="44"/>
        <w:ind w:left="480" w:hanging="480"/>
        <w:rPr>
          <w:color w:val="FF0000"/>
          <w:sz w:val="24"/>
          <w:szCs w:val="24"/>
        </w:rPr>
      </w:pPr>
      <w:r>
        <w:rPr>
          <w:color w:val="FF0000"/>
          <w:sz w:val="24"/>
          <w:szCs w:val="24"/>
        </w:rPr>
        <w:t xml:space="preserve">18.  </w:t>
      </w:r>
    </w:p>
    <w:p>
      <w:pPr>
        <w:pStyle w:val="45"/>
        <w:rPr>
          <w:color w:val="FF0000"/>
          <w:sz w:val="24"/>
          <w:szCs w:val="24"/>
        </w:rPr>
      </w:pPr>
      <w:r>
        <w:rPr>
          <w:color w:val="FF0000"/>
          <w:sz w:val="24"/>
          <w:szCs w:val="24"/>
        </w:rPr>
        <w:t>(1)  黄土高原；山西</w:t>
      </w:r>
    </w:p>
    <w:p>
      <w:pPr>
        <w:pStyle w:val="45"/>
        <w:rPr>
          <w:color w:val="FF0000"/>
          <w:sz w:val="24"/>
          <w:szCs w:val="24"/>
        </w:rPr>
      </w:pPr>
      <w:r>
        <w:rPr>
          <w:color w:val="FF0000"/>
          <w:sz w:val="24"/>
          <w:szCs w:val="24"/>
        </w:rPr>
        <w:t>(2)  秦岭；渭河</w:t>
      </w:r>
    </w:p>
    <w:p>
      <w:pPr>
        <w:pStyle w:val="45"/>
        <w:rPr>
          <w:color w:val="FF0000"/>
          <w:sz w:val="24"/>
          <w:szCs w:val="24"/>
        </w:rPr>
      </w:pPr>
      <w:r>
        <w:rPr>
          <w:color w:val="FF0000"/>
          <w:sz w:val="24"/>
          <w:szCs w:val="24"/>
        </w:rPr>
        <w:t>(3)  地势平坦、水源充足、土壤肥沃。</w:t>
      </w:r>
    </w:p>
    <w:p>
      <w:pPr>
        <w:rPr>
          <w:color w:val="FF0000"/>
          <w:sz w:val="24"/>
          <w:szCs w:val="24"/>
        </w:rPr>
      </w:pPr>
    </w:p>
    <w:p>
      <w:pPr>
        <w:pStyle w:val="44"/>
        <w:ind w:left="480" w:hanging="480"/>
        <w:rPr>
          <w:color w:val="FF0000"/>
          <w:sz w:val="24"/>
          <w:szCs w:val="24"/>
        </w:rPr>
      </w:pPr>
      <w:r>
        <w:rPr>
          <w:color w:val="FF0000"/>
          <w:sz w:val="24"/>
          <w:szCs w:val="24"/>
        </w:rPr>
        <w:t xml:space="preserve">19.  </w:t>
      </w:r>
    </w:p>
    <w:p>
      <w:pPr>
        <w:pStyle w:val="45"/>
        <w:rPr>
          <w:color w:val="FF0000"/>
          <w:sz w:val="24"/>
          <w:szCs w:val="24"/>
        </w:rPr>
      </w:pPr>
      <w:r>
        <w:rPr>
          <w:color w:val="FF0000"/>
          <w:sz w:val="24"/>
          <w:szCs w:val="24"/>
        </w:rPr>
        <w:t>(1)  煤、铁矿产资源缺乏；出口</w:t>
      </w:r>
    </w:p>
    <w:p>
      <w:pPr>
        <w:pStyle w:val="45"/>
        <w:rPr>
          <w:color w:val="FF0000"/>
          <w:sz w:val="24"/>
          <w:szCs w:val="24"/>
        </w:rPr>
      </w:pPr>
      <w:r>
        <w:rPr>
          <w:color w:val="FF0000"/>
          <w:sz w:val="24"/>
          <w:szCs w:val="24"/>
        </w:rPr>
        <w:t>(2)  靠近甘蔗产地；人口稠密，消费市场广阔</w:t>
      </w:r>
    </w:p>
    <w:p>
      <w:pPr>
        <w:pStyle w:val="45"/>
        <w:rPr>
          <w:color w:val="FF0000"/>
          <w:sz w:val="24"/>
          <w:szCs w:val="24"/>
        </w:rPr>
      </w:pPr>
      <w:r>
        <w:rPr>
          <w:color w:val="FF0000"/>
          <w:sz w:val="24"/>
          <w:szCs w:val="24"/>
        </w:rPr>
        <w:t>(3)  属温带季风气候，降水少，蒸发量大；寒潮</w:t>
      </w:r>
    </w:p>
    <w:p>
      <w:pPr>
        <w:pStyle w:val="45"/>
        <w:rPr>
          <w:color w:val="FF0000"/>
          <w:sz w:val="24"/>
          <w:szCs w:val="24"/>
        </w:rPr>
        <w:sectPr>
          <w:headerReference r:id="rId5" w:type="first"/>
          <w:footerReference r:id="rId8" w:type="first"/>
          <w:headerReference r:id="rId3" w:type="default"/>
          <w:footerReference r:id="rId6" w:type="default"/>
          <w:headerReference r:id="rId4" w:type="even"/>
          <w:footerReference r:id="rId7" w:type="even"/>
          <w:pgSz w:w="12240" w:h="15840"/>
          <w:pgMar w:top="1134" w:right="1418" w:bottom="1134" w:left="1418" w:header="851" w:footer="992" w:gutter="0"/>
          <w:cols w:space="425" w:num="1"/>
          <w:docGrid w:type="lines" w:linePitch="326" w:charSpace="0"/>
        </w:sectPr>
      </w:pPr>
      <w:r>
        <w:rPr>
          <w:color w:val="FF0000"/>
          <w:sz w:val="24"/>
          <w:szCs w:val="24"/>
        </w:rPr>
        <w:t>(4)  重工业发达；C</w:t>
      </w:r>
    </w:p>
    <w:p>
      <w:bookmarkStart w:id="0" w:name="_GoBack"/>
      <w:bookmarkEnd w:id="0"/>
    </w:p>
    <w:sectPr>
      <w:pgSz w:w="12240" w:h="15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Heiti SC Light">
    <w:altName w:val="微软雅黑"/>
    <w:panose1 w:val="00000000000000000000"/>
    <w:charset w:val="50"/>
    <w:family w:val="auto"/>
    <w:pitch w:val="default"/>
    <w:sig w:usb0="00000000" w:usb1="00000000" w:usb2="00000010" w:usb3="00000000" w:csb0="003E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right" w:pos="9360"/>
        <w:tab w:val="clear" w:pos="8306"/>
      </w:tabs>
      <w:jc w:val="both"/>
    </w:pPr>
    <w:r>
      <w:rPr>
        <w:rFonts w:hint="eastAsia"/>
      </w:rPr>
      <w:tab/>
    </w:r>
    <w:r>
      <w:rPr>
        <w:rFonts w:hint="eastAsia"/>
      </w:rPr>
      <w:tab/>
    </w:r>
  </w:p>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024B91"/>
    <w:multiLevelType w:val="multilevel"/>
    <w:tmpl w:val="65024B91"/>
    <w:lvl w:ilvl="0" w:tentative="0">
      <w:start w:val="1"/>
      <w:numFmt w:val="decimal"/>
      <w:suff w:val="space"/>
      <w:lvlText w:val="%1."/>
      <w:lvlJc w:val="right"/>
      <w:pPr>
        <w:ind w:left="454" w:hanging="57"/>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0"/>
    <w:lvlOverride w:ilvl="0">
      <w:lvl w:ilvl="0" w:tentative="1">
        <w:start w:val="1"/>
        <w:numFmt w:val="decimal"/>
        <w:pStyle w:val="10"/>
        <w:suff w:val="space"/>
        <w:lvlText w:val="%1."/>
        <w:lvlJc w:val="right"/>
        <w:pPr>
          <w:ind w:left="397" w:firstLine="0"/>
        </w:pPr>
        <w:rPr>
          <w:rFonts w:hint="eastAsia"/>
        </w:rPr>
      </w:lvl>
    </w:lvlOverride>
    <w:lvlOverride w:ilvl="1">
      <w:lvl w:ilvl="1" w:tentative="1">
        <w:start w:val="1"/>
        <w:numFmt w:val="lowerLetter"/>
        <w:lvlText w:val="%2)"/>
        <w:lvlJc w:val="left"/>
        <w:pPr>
          <w:ind w:left="960" w:hanging="480"/>
        </w:pPr>
      </w:lvl>
    </w:lvlOverride>
    <w:lvlOverride w:ilvl="2">
      <w:lvl w:ilvl="2" w:tentative="1">
        <w:start w:val="1"/>
        <w:numFmt w:val="lowerRoman"/>
        <w:lvlText w:val="%3."/>
        <w:lvlJc w:val="right"/>
        <w:pPr>
          <w:ind w:left="1440" w:hanging="480"/>
        </w:pPr>
      </w:lvl>
    </w:lvlOverride>
    <w:lvlOverride w:ilvl="3">
      <w:lvl w:ilvl="3" w:tentative="1">
        <w:start w:val="1"/>
        <w:numFmt w:val="decimal"/>
        <w:lvlText w:val="%4."/>
        <w:lvlJc w:val="left"/>
        <w:pPr>
          <w:ind w:left="1920" w:hanging="480"/>
        </w:pPr>
      </w:lvl>
    </w:lvlOverride>
    <w:lvlOverride w:ilvl="4">
      <w:lvl w:ilvl="4" w:tentative="1">
        <w:start w:val="1"/>
        <w:numFmt w:val="lowerLetter"/>
        <w:lvlText w:val="%5)"/>
        <w:lvlJc w:val="left"/>
        <w:pPr>
          <w:ind w:left="2400" w:hanging="480"/>
        </w:pPr>
      </w:lvl>
    </w:lvlOverride>
    <w:lvlOverride w:ilvl="5">
      <w:lvl w:ilvl="5" w:tentative="1">
        <w:start w:val="1"/>
        <w:numFmt w:val="lowerRoman"/>
        <w:lvlText w:val="%6."/>
        <w:lvlJc w:val="right"/>
        <w:pPr>
          <w:ind w:left="2880" w:hanging="480"/>
        </w:pPr>
      </w:lvl>
    </w:lvlOverride>
    <w:lvlOverride w:ilvl="6">
      <w:lvl w:ilvl="6" w:tentative="1">
        <w:start w:val="1"/>
        <w:numFmt w:val="decimal"/>
        <w:lvlText w:val="%7."/>
        <w:lvlJc w:val="left"/>
        <w:pPr>
          <w:ind w:left="3360" w:hanging="480"/>
        </w:pPr>
      </w:lvl>
    </w:lvlOverride>
    <w:lvlOverride w:ilvl="7">
      <w:lvl w:ilvl="7" w:tentative="1">
        <w:start w:val="1"/>
        <w:numFmt w:val="lowerLetter"/>
        <w:lvlText w:val="%8)"/>
        <w:lvlJc w:val="left"/>
        <w:pPr>
          <w:ind w:left="3840" w:hanging="480"/>
        </w:pPr>
      </w:lvl>
    </w:lvlOverride>
    <w:lvlOverride w:ilvl="8">
      <w:lvl w:ilvl="8" w:tentative="1">
        <w:start w:val="1"/>
        <w:numFmt w:val="lowerRoman"/>
        <w:lvlText w:val="%9."/>
        <w:lvlJc w:val="right"/>
        <w:pPr>
          <w:ind w:left="4320" w:hanging="4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823"/>
  <w:drawingGridHorizontalSpacing w:val="120"/>
  <w:drawingGridVerticalSpacing w:val="163"/>
  <w:displayHorizontalDrawingGridEvery w:val="0"/>
  <w:displayVerticalDrawingGridEvery w:val="2"/>
  <w:characterSpacingControl w:val="doNotCompress"/>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0AB"/>
    <w:rsid w:val="00053539"/>
    <w:rsid w:val="00077753"/>
    <w:rsid w:val="000A4AEA"/>
    <w:rsid w:val="000B091F"/>
    <w:rsid w:val="000D2EA4"/>
    <w:rsid w:val="000D6493"/>
    <w:rsid w:val="000F4AE4"/>
    <w:rsid w:val="00134DDB"/>
    <w:rsid w:val="00143CE2"/>
    <w:rsid w:val="001875E4"/>
    <w:rsid w:val="001A224B"/>
    <w:rsid w:val="001F2642"/>
    <w:rsid w:val="002642D4"/>
    <w:rsid w:val="002C2DB6"/>
    <w:rsid w:val="002F0675"/>
    <w:rsid w:val="0035010C"/>
    <w:rsid w:val="0039174C"/>
    <w:rsid w:val="00397470"/>
    <w:rsid w:val="004151FC"/>
    <w:rsid w:val="00465BD3"/>
    <w:rsid w:val="00493BDA"/>
    <w:rsid w:val="004B57DA"/>
    <w:rsid w:val="00543FA0"/>
    <w:rsid w:val="00556A2C"/>
    <w:rsid w:val="00624E89"/>
    <w:rsid w:val="006261CB"/>
    <w:rsid w:val="006809E4"/>
    <w:rsid w:val="006A0FA1"/>
    <w:rsid w:val="00762F13"/>
    <w:rsid w:val="00771173"/>
    <w:rsid w:val="00801D9E"/>
    <w:rsid w:val="00803052"/>
    <w:rsid w:val="00824117"/>
    <w:rsid w:val="00827B0A"/>
    <w:rsid w:val="00831428"/>
    <w:rsid w:val="00855A5F"/>
    <w:rsid w:val="008F03CB"/>
    <w:rsid w:val="008F19A5"/>
    <w:rsid w:val="009E4BC2"/>
    <w:rsid w:val="00A14291"/>
    <w:rsid w:val="00A25EC1"/>
    <w:rsid w:val="00A32D94"/>
    <w:rsid w:val="00A72FB4"/>
    <w:rsid w:val="00A82F8F"/>
    <w:rsid w:val="00AB7EC6"/>
    <w:rsid w:val="00B116F4"/>
    <w:rsid w:val="00B15BFF"/>
    <w:rsid w:val="00B21DF4"/>
    <w:rsid w:val="00B246F3"/>
    <w:rsid w:val="00B845EE"/>
    <w:rsid w:val="00B95185"/>
    <w:rsid w:val="00BA20AB"/>
    <w:rsid w:val="00BC6975"/>
    <w:rsid w:val="00C02FC6"/>
    <w:rsid w:val="00C1237E"/>
    <w:rsid w:val="00C63432"/>
    <w:rsid w:val="00D115D6"/>
    <w:rsid w:val="00D1624D"/>
    <w:rsid w:val="00D93038"/>
    <w:rsid w:val="00DC5140"/>
    <w:rsid w:val="00DF4E93"/>
    <w:rsid w:val="00E167CB"/>
    <w:rsid w:val="00E20AD1"/>
    <w:rsid w:val="00EB282A"/>
    <w:rsid w:val="00F27C1C"/>
    <w:rsid w:val="76DB689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heme="minorBidi"/>
      <w:kern w:val="2"/>
      <w:sz w:val="21"/>
      <w:szCs w:val="21"/>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semiHidden/>
    <w:unhideWhenUsed/>
    <w:uiPriority w:val="99"/>
    <w:rPr>
      <w:rFonts w:ascii="Heiti SC Light" w:eastAsia="Heiti SC Light"/>
      <w:sz w:val="18"/>
      <w:szCs w:val="18"/>
    </w:rPr>
  </w:style>
  <w:style w:type="paragraph" w:styleId="3">
    <w:name w:val="footer"/>
    <w:basedOn w:val="1"/>
    <w:link w:val="22"/>
    <w:unhideWhenUsed/>
    <w:uiPriority w:val="99"/>
    <w:pPr>
      <w:tabs>
        <w:tab w:val="center" w:pos="4153"/>
        <w:tab w:val="right" w:pos="8306"/>
      </w:tabs>
      <w:snapToGrid w:val="0"/>
      <w:jc w:val="left"/>
    </w:pPr>
    <w:rPr>
      <w:sz w:val="18"/>
      <w:szCs w:val="18"/>
    </w:rPr>
  </w:style>
  <w:style w:type="paragraph" w:styleId="4">
    <w:name w:val="header"/>
    <w:basedOn w:val="1"/>
    <w:link w:val="21"/>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8">
    <w:name w:val="Hyperlink"/>
    <w:basedOn w:val="7"/>
    <w:unhideWhenUsed/>
    <w:qFormat/>
    <w:uiPriority w:val="99"/>
    <w:rPr>
      <w:color w:val="0000FF" w:themeColor="hyperlink"/>
      <w:u w:val="single"/>
      <w14:textFill>
        <w14:solidFill>
          <w14:schemeClr w14:val="hlink"/>
        </w14:solidFill>
      </w14:textFill>
    </w:rPr>
  </w:style>
  <w:style w:type="paragraph" w:styleId="9">
    <w:name w:val="List Paragraph"/>
    <w:basedOn w:val="1"/>
    <w:qFormat/>
    <w:uiPriority w:val="34"/>
    <w:pPr>
      <w:ind w:firstLine="420" w:firstLineChars="200"/>
    </w:pPr>
  </w:style>
  <w:style w:type="paragraph" w:customStyle="1" w:styleId="10">
    <w:name w:val="questionStem"/>
    <w:basedOn w:val="9"/>
    <w:next w:val="11"/>
    <w:qFormat/>
    <w:uiPriority w:val="0"/>
    <w:pPr>
      <w:numPr>
        <w:ilvl w:val="0"/>
        <w:numId w:val="1"/>
      </w:numPr>
      <w:spacing w:line="276" w:lineRule="auto"/>
      <w:ind w:firstLineChars="0"/>
    </w:pPr>
  </w:style>
  <w:style w:type="paragraph" w:customStyle="1" w:styleId="11">
    <w:name w:val="questionStemFollow"/>
    <w:basedOn w:val="1"/>
    <w:qFormat/>
    <w:uiPriority w:val="0"/>
    <w:pPr>
      <w:spacing w:line="276" w:lineRule="auto"/>
      <w:ind w:left="397"/>
    </w:pPr>
  </w:style>
  <w:style w:type="paragraph" w:customStyle="1" w:styleId="12">
    <w:name w:val="questionGroup"/>
    <w:basedOn w:val="1"/>
    <w:qFormat/>
    <w:uiPriority w:val="0"/>
    <w:pPr>
      <w:spacing w:line="360" w:lineRule="auto"/>
      <w:jc w:val="left"/>
    </w:pPr>
    <w:rPr>
      <w:b/>
      <w:bCs/>
    </w:rPr>
  </w:style>
  <w:style w:type="character" w:customStyle="1" w:styleId="13">
    <w:name w:val="批注框文本 字符"/>
    <w:basedOn w:val="7"/>
    <w:link w:val="2"/>
    <w:semiHidden/>
    <w:qFormat/>
    <w:uiPriority w:val="99"/>
    <w:rPr>
      <w:rFonts w:ascii="Heiti SC Light" w:eastAsia="Heiti SC Light"/>
      <w:sz w:val="18"/>
      <w:szCs w:val="18"/>
    </w:rPr>
  </w:style>
  <w:style w:type="paragraph" w:customStyle="1" w:styleId="14">
    <w:name w:val="paperTitle"/>
    <w:basedOn w:val="12"/>
    <w:qFormat/>
    <w:uiPriority w:val="0"/>
    <w:pPr>
      <w:spacing w:before="50" w:beforeLines="50" w:line="240" w:lineRule="auto"/>
      <w:jc w:val="center"/>
    </w:pPr>
    <w:rPr>
      <w:sz w:val="30"/>
      <w:szCs w:val="30"/>
    </w:rPr>
  </w:style>
  <w:style w:type="paragraph" w:customStyle="1" w:styleId="15">
    <w:name w:val="options4InOneLine"/>
    <w:basedOn w:val="1"/>
    <w:qFormat/>
    <w:uiPriority w:val="0"/>
    <w:pPr>
      <w:tabs>
        <w:tab w:val="left" w:pos="528"/>
        <w:tab w:val="left" w:pos="2688"/>
        <w:tab w:val="left" w:pos="4848"/>
        <w:tab w:val="left" w:pos="7008"/>
      </w:tabs>
    </w:pPr>
  </w:style>
  <w:style w:type="paragraph" w:customStyle="1" w:styleId="16">
    <w:name w:val="questionAnswer1"/>
    <w:basedOn w:val="17"/>
    <w:qFormat/>
    <w:uiPriority w:val="0"/>
    <w:pPr>
      <w:ind w:left="1134"/>
    </w:pPr>
  </w:style>
  <w:style w:type="paragraph" w:customStyle="1" w:styleId="17">
    <w:name w:val="questionAnswerFollow"/>
    <w:basedOn w:val="1"/>
    <w:qFormat/>
    <w:uiPriority w:val="0"/>
    <w:pPr>
      <w:spacing w:line="276" w:lineRule="auto"/>
      <w:ind w:left="1253"/>
    </w:pPr>
  </w:style>
  <w:style w:type="paragraph" w:customStyle="1" w:styleId="18">
    <w:name w:val="options2InOneLine"/>
    <w:basedOn w:val="15"/>
    <w:qFormat/>
    <w:uiPriority w:val="0"/>
    <w:pPr>
      <w:tabs>
        <w:tab w:val="clear" w:pos="2688"/>
        <w:tab w:val="clear" w:pos="7008"/>
      </w:tabs>
    </w:pPr>
  </w:style>
  <w:style w:type="paragraph" w:customStyle="1" w:styleId="19">
    <w:name w:val="options1InOneLine"/>
    <w:basedOn w:val="18"/>
    <w:qFormat/>
    <w:uiPriority w:val="0"/>
    <w:pPr>
      <w:tabs>
        <w:tab w:val="clear" w:pos="4848"/>
      </w:tabs>
    </w:pPr>
  </w:style>
  <w:style w:type="paragraph" w:customStyle="1" w:styleId="20">
    <w:name w:val="questionAnswer"/>
    <w:basedOn w:val="1"/>
    <w:qFormat/>
    <w:uiPriority w:val="0"/>
    <w:pPr>
      <w:spacing w:line="276" w:lineRule="auto"/>
      <w:ind w:left="1248" w:hanging="851"/>
    </w:pPr>
  </w:style>
  <w:style w:type="character" w:customStyle="1" w:styleId="21">
    <w:name w:val="页眉 字符"/>
    <w:basedOn w:val="7"/>
    <w:link w:val="4"/>
    <w:uiPriority w:val="99"/>
    <w:rPr>
      <w:sz w:val="18"/>
      <w:szCs w:val="18"/>
    </w:rPr>
  </w:style>
  <w:style w:type="character" w:customStyle="1" w:styleId="22">
    <w:name w:val="页脚 字符"/>
    <w:basedOn w:val="7"/>
    <w:link w:val="3"/>
    <w:qFormat/>
    <w:uiPriority w:val="99"/>
    <w:rPr>
      <w:sz w:val="18"/>
      <w:szCs w:val="18"/>
    </w:rPr>
  </w:style>
  <w:style w:type="paragraph" w:customStyle="1" w:styleId="23">
    <w:name w:val="clozeOptions"/>
    <w:basedOn w:val="1"/>
    <w:qFormat/>
    <w:uiPriority w:val="0"/>
    <w:pPr>
      <w:tabs>
        <w:tab w:val="left" w:pos="840"/>
        <w:tab w:val="left" w:pos="2280"/>
        <w:tab w:val="left" w:pos="3720"/>
        <w:tab w:val="left" w:pos="5160"/>
      </w:tabs>
      <w:ind w:left="397"/>
    </w:pPr>
  </w:style>
  <w:style w:type="paragraph" w:customStyle="1" w:styleId="24">
    <w:name w:val="questionAnswer2"/>
    <w:basedOn w:val="17"/>
    <w:qFormat/>
    <w:uiPriority w:val="0"/>
    <w:pPr>
      <w:ind w:left="1361"/>
    </w:pPr>
  </w:style>
  <w:style w:type="paragraph" w:customStyle="1" w:styleId="25">
    <w:name w:val="questionAnswerFollow1"/>
    <w:basedOn w:val="16"/>
    <w:qFormat/>
    <w:uiPriority w:val="0"/>
  </w:style>
  <w:style w:type="paragraph" w:customStyle="1" w:styleId="26">
    <w:name w:val="questionAnswerFollow2"/>
    <w:basedOn w:val="24"/>
    <w:qFormat/>
    <w:uiPriority w:val="0"/>
  </w:style>
  <w:style w:type="paragraph" w:customStyle="1" w:styleId="27">
    <w:name w:val="questionAnswer3"/>
    <w:basedOn w:val="26"/>
    <w:qFormat/>
    <w:uiPriority w:val="0"/>
    <w:pPr>
      <w:ind w:left="1588"/>
    </w:pPr>
  </w:style>
  <w:style w:type="paragraph" w:customStyle="1" w:styleId="28">
    <w:name w:val="questionAnswerFollow3"/>
    <w:basedOn w:val="27"/>
    <w:qFormat/>
    <w:uiPriority w:val="0"/>
  </w:style>
  <w:style w:type="paragraph" w:customStyle="1" w:styleId="29">
    <w:name w:val="questionStem1"/>
    <w:basedOn w:val="11"/>
    <w:qFormat/>
    <w:uiPriority w:val="0"/>
    <w:pPr>
      <w:ind w:left="851" w:hanging="454"/>
    </w:pPr>
  </w:style>
  <w:style w:type="paragraph" w:customStyle="1" w:styleId="30">
    <w:name w:val="questionStem2"/>
    <w:basedOn w:val="29"/>
    <w:qFormat/>
    <w:uiPriority w:val="0"/>
    <w:pPr>
      <w:ind w:left="1021" w:hanging="227"/>
    </w:pPr>
  </w:style>
  <w:style w:type="paragraph" w:customStyle="1" w:styleId="31">
    <w:name w:val="questionStem3"/>
    <w:basedOn w:val="30"/>
    <w:qFormat/>
    <w:uiPriority w:val="0"/>
    <w:pPr>
      <w:ind w:left="1588" w:hanging="397"/>
    </w:pPr>
  </w:style>
  <w:style w:type="paragraph" w:customStyle="1" w:styleId="32">
    <w:name w:val="questionStemFollow1"/>
    <w:basedOn w:val="30"/>
    <w:qFormat/>
    <w:uiPriority w:val="0"/>
    <w:pPr>
      <w:ind w:left="851" w:firstLine="0"/>
    </w:pPr>
  </w:style>
  <w:style w:type="paragraph" w:customStyle="1" w:styleId="33">
    <w:name w:val="questionStemFollow2"/>
    <w:basedOn w:val="1"/>
    <w:qFormat/>
    <w:uiPriority w:val="0"/>
    <w:pPr>
      <w:ind w:left="1021"/>
    </w:pPr>
  </w:style>
  <w:style w:type="paragraph" w:customStyle="1" w:styleId="34">
    <w:name w:val="questionStemFollow3"/>
    <w:basedOn w:val="31"/>
    <w:qFormat/>
    <w:uiPriority w:val="0"/>
    <w:pPr>
      <w:ind w:firstLine="0"/>
    </w:pPr>
  </w:style>
  <w:style w:type="paragraph" w:customStyle="1" w:styleId="35">
    <w:name w:val="options1InOneLine1"/>
    <w:basedOn w:val="19"/>
    <w:qFormat/>
    <w:uiPriority w:val="0"/>
    <w:pPr>
      <w:tabs>
        <w:tab w:val="left" w:pos="936"/>
        <w:tab w:val="clear" w:pos="528"/>
      </w:tabs>
    </w:pPr>
  </w:style>
  <w:style w:type="paragraph" w:customStyle="1" w:styleId="36">
    <w:name w:val="options2InOneLine1"/>
    <w:basedOn w:val="18"/>
    <w:qFormat/>
    <w:uiPriority w:val="0"/>
    <w:pPr>
      <w:tabs>
        <w:tab w:val="left" w:pos="936"/>
        <w:tab w:val="left" w:pos="5040"/>
        <w:tab w:val="clear" w:pos="528"/>
        <w:tab w:val="clear" w:pos="4848"/>
      </w:tabs>
    </w:pPr>
  </w:style>
  <w:style w:type="paragraph" w:customStyle="1" w:styleId="37">
    <w:name w:val="options4InOneLine1"/>
    <w:basedOn w:val="15"/>
    <w:qFormat/>
    <w:uiPriority w:val="0"/>
    <w:pPr>
      <w:tabs>
        <w:tab w:val="left" w:pos="936"/>
        <w:tab w:val="left" w:pos="2976"/>
        <w:tab w:val="left" w:pos="5040"/>
        <w:tab w:val="left" w:pos="7104"/>
        <w:tab w:val="clear" w:pos="528"/>
        <w:tab w:val="clear" w:pos="2688"/>
        <w:tab w:val="clear" w:pos="4848"/>
        <w:tab w:val="clear" w:pos="7008"/>
      </w:tabs>
    </w:pPr>
  </w:style>
  <w:style w:type="paragraph" w:customStyle="1" w:styleId="38">
    <w:name w:val="options1InOneLine2"/>
    <w:basedOn w:val="35"/>
    <w:qFormat/>
    <w:uiPriority w:val="0"/>
    <w:pPr>
      <w:tabs>
        <w:tab w:val="left" w:pos="1344"/>
        <w:tab w:val="clear" w:pos="936"/>
      </w:tabs>
    </w:pPr>
  </w:style>
  <w:style w:type="paragraph" w:customStyle="1" w:styleId="39">
    <w:name w:val="options2InOneLine2"/>
    <w:basedOn w:val="36"/>
    <w:qFormat/>
    <w:uiPriority w:val="0"/>
    <w:pPr>
      <w:tabs>
        <w:tab w:val="left" w:pos="1344"/>
        <w:tab w:val="left" w:pos="5232"/>
        <w:tab w:val="clear" w:pos="936"/>
        <w:tab w:val="clear" w:pos="5040"/>
      </w:tabs>
    </w:pPr>
  </w:style>
  <w:style w:type="paragraph" w:customStyle="1" w:styleId="40">
    <w:name w:val="options4InOneLine2"/>
    <w:basedOn w:val="37"/>
    <w:qFormat/>
    <w:uiPriority w:val="0"/>
    <w:pPr>
      <w:tabs>
        <w:tab w:val="left" w:pos="1344"/>
        <w:tab w:val="left" w:pos="3264"/>
        <w:tab w:val="left" w:pos="5232"/>
        <w:tab w:val="left" w:pos="7152"/>
        <w:tab w:val="clear" w:pos="936"/>
        <w:tab w:val="clear" w:pos="2976"/>
        <w:tab w:val="clear" w:pos="5040"/>
        <w:tab w:val="clear" w:pos="7104"/>
      </w:tabs>
    </w:pPr>
  </w:style>
  <w:style w:type="paragraph" w:customStyle="1" w:styleId="41">
    <w:name w:val="options1InOneLine3"/>
    <w:basedOn w:val="38"/>
    <w:qFormat/>
    <w:uiPriority w:val="0"/>
    <w:pPr>
      <w:tabs>
        <w:tab w:val="left" w:pos="1752"/>
        <w:tab w:val="clear" w:pos="1344"/>
      </w:tabs>
    </w:pPr>
  </w:style>
  <w:style w:type="paragraph" w:customStyle="1" w:styleId="42">
    <w:name w:val="options2InOneLine3"/>
    <w:basedOn w:val="39"/>
    <w:qFormat/>
    <w:uiPriority w:val="0"/>
    <w:pPr>
      <w:tabs>
        <w:tab w:val="left" w:pos="1752"/>
        <w:tab w:val="left" w:pos="5424"/>
        <w:tab w:val="clear" w:pos="1344"/>
        <w:tab w:val="clear" w:pos="5232"/>
      </w:tabs>
    </w:pPr>
  </w:style>
  <w:style w:type="paragraph" w:customStyle="1" w:styleId="43">
    <w:name w:val="options4InOneLine3"/>
    <w:basedOn w:val="40"/>
    <w:qFormat/>
    <w:uiPriority w:val="0"/>
    <w:pPr>
      <w:tabs>
        <w:tab w:val="left" w:pos="1752"/>
        <w:tab w:val="left" w:pos="3552"/>
        <w:tab w:val="left" w:pos="5352"/>
        <w:tab w:val="clear" w:pos="1344"/>
        <w:tab w:val="clear" w:pos="3264"/>
        <w:tab w:val="clear" w:pos="5232"/>
      </w:tabs>
    </w:pPr>
  </w:style>
  <w:style w:type="paragraph" w:customStyle="1" w:styleId="44">
    <w:name w:val="answerAlone"/>
    <w:basedOn w:val="1"/>
    <w:qFormat/>
    <w:uiPriority w:val="0"/>
    <w:pPr>
      <w:ind w:left="200" w:hanging="200" w:hangingChars="200"/>
    </w:pPr>
  </w:style>
  <w:style w:type="paragraph" w:customStyle="1" w:styleId="45">
    <w:name w:val="answerAloneFollow"/>
    <w:basedOn w:val="1"/>
    <w:qFormat/>
    <w:uiPriority w:val="0"/>
    <w:pPr>
      <w:ind w:left="369"/>
    </w:pPr>
  </w:style>
  <w:style w:type="paragraph" w:customStyle="1" w:styleId="46">
    <w:name w:val="answerAlone1"/>
    <w:basedOn w:val="29"/>
    <w:qFormat/>
    <w:uiPriority w:val="0"/>
  </w:style>
  <w:style w:type="paragraph" w:customStyle="1" w:styleId="47">
    <w:name w:val="answerAloneFollow1"/>
    <w:basedOn w:val="32"/>
    <w:qFormat/>
    <w:uiPriority w:val="0"/>
  </w:style>
  <w:style w:type="paragraph" w:customStyle="1" w:styleId="48">
    <w:name w:val="answerAlone2"/>
    <w:basedOn w:val="30"/>
    <w:qFormat/>
    <w:uiPriority w:val="0"/>
  </w:style>
  <w:style w:type="paragraph" w:customStyle="1" w:styleId="49">
    <w:name w:val="answerAloneFollow2"/>
    <w:basedOn w:val="33"/>
    <w:qFormat/>
    <w:uiPriority w:val="0"/>
  </w:style>
  <w:style w:type="paragraph" w:customStyle="1" w:styleId="50">
    <w:name w:val="answerAlone3"/>
    <w:basedOn w:val="31"/>
    <w:qFormat/>
    <w:uiPriority w:val="0"/>
  </w:style>
  <w:style w:type="paragraph" w:customStyle="1" w:styleId="51">
    <w:name w:val="answerAloneFollow3"/>
    <w:basedOn w:val="34"/>
    <w:qFormat/>
    <w:uiPriority w:val="0"/>
  </w:style>
  <w:style w:type="paragraph" w:customStyle="1" w:styleId="52">
    <w:name w:val="paperStat"/>
    <w:basedOn w:val="1"/>
    <w:qFormat/>
    <w:uiPriority w:val="0"/>
    <w:pPr>
      <w:jc w:val="center"/>
    </w:pPr>
    <w:rPr>
      <w:sz w:val="20"/>
    </w:rPr>
  </w:style>
  <w:style w:type="paragraph" w:customStyle="1" w:styleId="53">
    <w:name w:val="studentInfoFillIn"/>
    <w:basedOn w:val="1"/>
    <w:qFormat/>
    <w:uiPriority w:val="0"/>
    <w:pPr>
      <w:jc w:val="center"/>
    </w:pPr>
    <w:rPr>
      <w:sz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095C28-B943-FB44-B76A-618102225D79}">
  <ds:schemaRefs/>
</ds:datastoreItem>
</file>

<file path=docProps/app.xml><?xml version="1.0" encoding="utf-8"?>
<Properties xmlns="http://schemas.openxmlformats.org/officeDocument/2006/extended-properties" xmlns:vt="http://schemas.openxmlformats.org/officeDocument/2006/docPropsVTypes">
  <Template>Normal</Template>
  <Pages>6</Pages>
  <Words>403</Words>
  <Characters>2300</Characters>
  <Lines>19</Lines>
  <Paragraphs>5</Paragraphs>
  <TotalTime>80</TotalTime>
  <ScaleCrop>false</ScaleCrop>
  <LinksUpToDate>false</LinksUpToDate>
  <CharactersWithSpaces>2698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2019-10-09T11:07:00Z</dcterms:created>
  <dc:creator>珽震 林</dc:creator>
  <cp:lastModifiedBy>Administrator</cp:lastModifiedBy>
  <cp:lastPrinted>2019-10-09T11:19:00Z</cp:lastPrinted>
  <dcterms:modified xsi:type="dcterms:W3CDTF">2022-12-16T08:00:06Z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